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C3037" w14:textId="77777777" w:rsidR="00336770" w:rsidRDefault="0081069B" w:rsidP="0081069B">
      <w:pPr>
        <w:jc w:val="center"/>
        <w:rPr>
          <w:b/>
          <w:sz w:val="28"/>
          <w:szCs w:val="28"/>
        </w:rPr>
      </w:pPr>
      <w:r>
        <w:rPr>
          <w:b/>
          <w:sz w:val="28"/>
          <w:szCs w:val="28"/>
        </w:rPr>
        <w:t>Sarasota Academy of the Arts</w:t>
      </w:r>
    </w:p>
    <w:p w14:paraId="05029862" w14:textId="77777777" w:rsidR="0081069B" w:rsidRDefault="0081069B" w:rsidP="0081069B">
      <w:pPr>
        <w:jc w:val="center"/>
        <w:rPr>
          <w:b/>
          <w:sz w:val="28"/>
          <w:szCs w:val="28"/>
        </w:rPr>
      </w:pPr>
      <w:r>
        <w:rPr>
          <w:b/>
          <w:sz w:val="28"/>
          <w:szCs w:val="28"/>
        </w:rPr>
        <w:t>Board Meeting Minutes</w:t>
      </w:r>
    </w:p>
    <w:p w14:paraId="4F9C9861" w14:textId="77777777" w:rsidR="0081069B" w:rsidRDefault="0081069B" w:rsidP="0081069B">
      <w:pPr>
        <w:jc w:val="center"/>
        <w:rPr>
          <w:b/>
          <w:sz w:val="28"/>
          <w:szCs w:val="28"/>
        </w:rPr>
      </w:pPr>
    </w:p>
    <w:p w14:paraId="458EA498" w14:textId="77777777" w:rsidR="0081069B" w:rsidRDefault="0081069B" w:rsidP="0081069B">
      <w:pPr>
        <w:jc w:val="center"/>
        <w:rPr>
          <w:sz w:val="28"/>
          <w:szCs w:val="28"/>
        </w:rPr>
      </w:pPr>
      <w:r>
        <w:rPr>
          <w:sz w:val="28"/>
          <w:szCs w:val="28"/>
          <w:u w:val="single"/>
        </w:rPr>
        <w:t>September 3, 2015 at 8:05 a.m.</w:t>
      </w:r>
    </w:p>
    <w:p w14:paraId="0C4D2F84" w14:textId="77777777" w:rsidR="0081069B" w:rsidRDefault="0081069B" w:rsidP="0081069B">
      <w:pPr>
        <w:jc w:val="center"/>
        <w:rPr>
          <w:sz w:val="28"/>
          <w:szCs w:val="28"/>
        </w:rPr>
      </w:pPr>
    </w:p>
    <w:p w14:paraId="08249BB2" w14:textId="77777777" w:rsidR="0081069B" w:rsidRPr="009402FF" w:rsidRDefault="0081069B" w:rsidP="0081069B">
      <w:r w:rsidRPr="009402FF">
        <w:t>Location: Sarasota Academy of the Arts, Art Classroom</w:t>
      </w:r>
    </w:p>
    <w:p w14:paraId="7F75ACBD" w14:textId="77777777" w:rsidR="0081069B" w:rsidRPr="009402FF" w:rsidRDefault="0081069B" w:rsidP="0081069B"/>
    <w:p w14:paraId="6070CDE3" w14:textId="77777777" w:rsidR="0081069B" w:rsidRPr="009402FF" w:rsidRDefault="0081069B" w:rsidP="0081069B">
      <w:r w:rsidRPr="009402FF">
        <w:t>Board Members Present:</w:t>
      </w:r>
    </w:p>
    <w:p w14:paraId="629767C9" w14:textId="77777777" w:rsidR="0081069B" w:rsidRPr="009402FF" w:rsidRDefault="0081069B" w:rsidP="0081069B"/>
    <w:p w14:paraId="6575808E" w14:textId="77777777" w:rsidR="0081069B" w:rsidRPr="009402FF" w:rsidRDefault="0081069B" w:rsidP="0081069B">
      <w:pPr>
        <w:pStyle w:val="ListParagraph"/>
        <w:numPr>
          <w:ilvl w:val="0"/>
          <w:numId w:val="1"/>
        </w:numPr>
      </w:pPr>
      <w:r w:rsidRPr="009402FF">
        <w:t>Dan Kennedy</w:t>
      </w:r>
    </w:p>
    <w:p w14:paraId="67D1AF0F" w14:textId="77777777" w:rsidR="0081069B" w:rsidRPr="009402FF" w:rsidRDefault="0081069B" w:rsidP="0081069B">
      <w:pPr>
        <w:pStyle w:val="ListParagraph"/>
        <w:numPr>
          <w:ilvl w:val="0"/>
          <w:numId w:val="1"/>
        </w:numPr>
      </w:pPr>
      <w:r w:rsidRPr="009402FF">
        <w:t>Rob McLain</w:t>
      </w:r>
    </w:p>
    <w:p w14:paraId="7235CCBB" w14:textId="77777777" w:rsidR="0081069B" w:rsidRPr="009402FF" w:rsidRDefault="0081069B" w:rsidP="0081069B">
      <w:pPr>
        <w:pStyle w:val="ListParagraph"/>
        <w:numPr>
          <w:ilvl w:val="0"/>
          <w:numId w:val="1"/>
        </w:numPr>
      </w:pPr>
      <w:r w:rsidRPr="009402FF">
        <w:t>Joe Solano</w:t>
      </w:r>
    </w:p>
    <w:p w14:paraId="14FC0C8F" w14:textId="1258A6BB" w:rsidR="0081069B" w:rsidRPr="009402FF" w:rsidRDefault="0081069B" w:rsidP="0081069B">
      <w:pPr>
        <w:pStyle w:val="ListParagraph"/>
        <w:numPr>
          <w:ilvl w:val="0"/>
          <w:numId w:val="1"/>
        </w:numPr>
      </w:pPr>
      <w:r w:rsidRPr="009402FF">
        <w:t xml:space="preserve">Bill </w:t>
      </w:r>
      <w:proofErr w:type="spellStart"/>
      <w:r w:rsidRPr="009402FF">
        <w:t>Mariotti</w:t>
      </w:r>
      <w:proofErr w:type="spellEnd"/>
      <w:r w:rsidR="00977840" w:rsidRPr="009402FF">
        <w:t>, in a suit, no less.</w:t>
      </w:r>
    </w:p>
    <w:p w14:paraId="247A8FB6" w14:textId="77777777" w:rsidR="0081069B" w:rsidRPr="009402FF" w:rsidRDefault="0081069B" w:rsidP="0081069B">
      <w:pPr>
        <w:pStyle w:val="ListParagraph"/>
        <w:numPr>
          <w:ilvl w:val="0"/>
          <w:numId w:val="1"/>
        </w:numPr>
      </w:pPr>
      <w:r w:rsidRPr="009402FF">
        <w:t>Caroline Tanner</w:t>
      </w:r>
    </w:p>
    <w:p w14:paraId="6E010CCD" w14:textId="77777777" w:rsidR="00977840" w:rsidRPr="009402FF" w:rsidRDefault="00977840" w:rsidP="00977840"/>
    <w:p w14:paraId="7096CB5B" w14:textId="7E27A7B8" w:rsidR="00977840" w:rsidRPr="009402FF" w:rsidRDefault="00977840" w:rsidP="00977840">
      <w:pPr>
        <w:rPr>
          <w:i/>
        </w:rPr>
      </w:pPr>
      <w:r w:rsidRPr="009402FF">
        <w:rPr>
          <w:i/>
        </w:rPr>
        <w:t>The meeting was also attended by Ms. Kelly Marsh, Parent Liaison.</w:t>
      </w:r>
    </w:p>
    <w:p w14:paraId="0CE7F0B8" w14:textId="77777777" w:rsidR="0081069B" w:rsidRPr="009402FF" w:rsidRDefault="0081069B" w:rsidP="0081069B"/>
    <w:p w14:paraId="390A6DC7" w14:textId="77777777" w:rsidR="0081069B" w:rsidRPr="009402FF" w:rsidRDefault="0081069B" w:rsidP="00977840">
      <w:pPr>
        <w:rPr>
          <w:b/>
        </w:rPr>
      </w:pPr>
      <w:r w:rsidRPr="009402FF">
        <w:rPr>
          <w:b/>
        </w:rPr>
        <w:t>Call to order at 8:05 a.m.</w:t>
      </w:r>
    </w:p>
    <w:p w14:paraId="60224834" w14:textId="77777777" w:rsidR="0081069B" w:rsidRPr="009402FF" w:rsidRDefault="0081069B" w:rsidP="0081069B"/>
    <w:p w14:paraId="1E38D5B9" w14:textId="24956537" w:rsidR="0081069B" w:rsidRPr="009402FF" w:rsidRDefault="00977840" w:rsidP="00977840">
      <w:r w:rsidRPr="009402FF">
        <w:rPr>
          <w:b/>
        </w:rPr>
        <w:t>August 6, 2015 M</w:t>
      </w:r>
      <w:r w:rsidR="0081069B" w:rsidRPr="009402FF">
        <w:rPr>
          <w:b/>
        </w:rPr>
        <w:t>inutes</w:t>
      </w:r>
      <w:r w:rsidRPr="009402FF">
        <w:rPr>
          <w:b/>
        </w:rPr>
        <w:t>:</w:t>
      </w:r>
      <w:r w:rsidR="0081069B" w:rsidRPr="009402FF">
        <w:t xml:space="preserve"> unanimously approved</w:t>
      </w:r>
    </w:p>
    <w:p w14:paraId="056BE417" w14:textId="77777777" w:rsidR="0081069B" w:rsidRPr="009402FF" w:rsidRDefault="0081069B" w:rsidP="0081069B"/>
    <w:p w14:paraId="1719FD95" w14:textId="2EC63A98" w:rsidR="0081069B" w:rsidRPr="009402FF" w:rsidRDefault="0081069B" w:rsidP="00977840">
      <w:r w:rsidRPr="009402FF">
        <w:rPr>
          <w:b/>
        </w:rPr>
        <w:t>Treasurer’s Report and Financial Report</w:t>
      </w:r>
      <w:r w:rsidR="00977840" w:rsidRPr="009402FF">
        <w:rPr>
          <w:b/>
        </w:rPr>
        <w:t>:</w:t>
      </w:r>
      <w:r w:rsidRPr="009402FF">
        <w:t xml:space="preserve"> unanimously approved</w:t>
      </w:r>
    </w:p>
    <w:p w14:paraId="5B21EB95" w14:textId="77777777" w:rsidR="0081069B" w:rsidRPr="009402FF" w:rsidRDefault="0081069B" w:rsidP="0081069B"/>
    <w:p w14:paraId="3F57A4A5" w14:textId="77777777" w:rsidR="0081069B" w:rsidRPr="009402FF" w:rsidRDefault="0081069B" w:rsidP="00977840">
      <w:pPr>
        <w:rPr>
          <w:b/>
        </w:rPr>
      </w:pPr>
      <w:r w:rsidRPr="009402FF">
        <w:rPr>
          <w:b/>
        </w:rPr>
        <w:t>Principal’s Report:</w:t>
      </w:r>
    </w:p>
    <w:p w14:paraId="20542EE7" w14:textId="77777777" w:rsidR="0081069B" w:rsidRPr="009402FF" w:rsidRDefault="0081069B" w:rsidP="0081069B"/>
    <w:p w14:paraId="5898090A" w14:textId="77777777" w:rsidR="0081069B" w:rsidRPr="009402FF" w:rsidRDefault="0081069B" w:rsidP="00977840">
      <w:pPr>
        <w:pStyle w:val="ListParagraph"/>
        <w:numPr>
          <w:ilvl w:val="0"/>
          <w:numId w:val="1"/>
        </w:numPr>
      </w:pPr>
      <w:r w:rsidRPr="009402FF">
        <w:t>Prior year financial audit has been completed and report should be delivered soon.</w:t>
      </w:r>
    </w:p>
    <w:p w14:paraId="5B9FBC84" w14:textId="77777777" w:rsidR="0081069B" w:rsidRPr="009402FF" w:rsidRDefault="0081069B" w:rsidP="00977840">
      <w:pPr>
        <w:pStyle w:val="ListParagraph"/>
        <w:numPr>
          <w:ilvl w:val="0"/>
          <w:numId w:val="1"/>
        </w:numPr>
      </w:pPr>
      <w:r w:rsidRPr="009402FF">
        <w:t>Enrollment: Target is 220, current enrollment is 223.</w:t>
      </w:r>
    </w:p>
    <w:p w14:paraId="1A1005C6" w14:textId="77777777" w:rsidR="0081069B" w:rsidRPr="009402FF" w:rsidRDefault="0081069B" w:rsidP="00977840">
      <w:pPr>
        <w:pStyle w:val="ListParagraph"/>
        <w:numPr>
          <w:ilvl w:val="0"/>
          <w:numId w:val="1"/>
        </w:numPr>
      </w:pPr>
      <w:r w:rsidRPr="009402FF">
        <w:t>Report on out of field teachers.  Most are out of field due to ESOL requirements; all of those teachers are on track for earning the necessary certificate or endorsement within the required time frame.  Our middle school math teacher is certified in algebra but not geometry.  He is well-qualified to teach both, however, and is working on his geometry teaching certification.</w:t>
      </w:r>
    </w:p>
    <w:p w14:paraId="73BA2D08" w14:textId="77777777" w:rsidR="0081069B" w:rsidRPr="009402FF" w:rsidRDefault="0081069B" w:rsidP="00977840">
      <w:pPr>
        <w:pStyle w:val="ListParagraph"/>
        <w:numPr>
          <w:ilvl w:val="0"/>
          <w:numId w:val="1"/>
        </w:numPr>
      </w:pPr>
      <w:r w:rsidRPr="009402FF">
        <w:t xml:space="preserve">Update on testing.  Though FSA was recently ruled to be valid, last year’s test scores cannot be used as the basis for placing students in remedial classes.  Cecelia reviewed the mechanisms she has put in place to identify students to be placed in remedial classes (e.g., </w:t>
      </w:r>
      <w:proofErr w:type="spellStart"/>
      <w:r w:rsidR="00DC552E" w:rsidRPr="009402FF">
        <w:t>iReady</w:t>
      </w:r>
      <w:proofErr w:type="spellEnd"/>
      <w:r w:rsidR="00DC552E" w:rsidRPr="009402FF">
        <w:t xml:space="preserve">).  </w:t>
      </w:r>
    </w:p>
    <w:p w14:paraId="485E7D46" w14:textId="77777777" w:rsidR="00DC552E" w:rsidRPr="009402FF" w:rsidRDefault="00DC552E" w:rsidP="00977840">
      <w:pPr>
        <w:pStyle w:val="ListParagraph"/>
        <w:numPr>
          <w:ilvl w:val="0"/>
          <w:numId w:val="1"/>
        </w:numPr>
      </w:pPr>
      <w:r w:rsidRPr="009402FF">
        <w:t>6</w:t>
      </w:r>
      <w:r w:rsidRPr="009402FF">
        <w:rPr>
          <w:vertAlign w:val="superscript"/>
        </w:rPr>
        <w:t>th</w:t>
      </w:r>
      <w:r w:rsidRPr="009402FF">
        <w:t xml:space="preserve"> Grade tablet rollout – very successful and well received and supported by parents.</w:t>
      </w:r>
    </w:p>
    <w:p w14:paraId="6BF8B986" w14:textId="77777777" w:rsidR="00DC552E" w:rsidRPr="009402FF" w:rsidRDefault="00DC552E" w:rsidP="00977840">
      <w:pPr>
        <w:pStyle w:val="ListParagraph"/>
        <w:numPr>
          <w:ilvl w:val="0"/>
          <w:numId w:val="1"/>
        </w:numPr>
      </w:pPr>
      <w:r w:rsidRPr="009402FF">
        <w:t>SAA received the Golden School Award.  Still waiting to learn whether we will receive the 5 Star School Award.</w:t>
      </w:r>
    </w:p>
    <w:p w14:paraId="3FF23461" w14:textId="77777777" w:rsidR="00DC552E" w:rsidRPr="009402FF" w:rsidRDefault="00DC552E" w:rsidP="00977840">
      <w:pPr>
        <w:pStyle w:val="ListParagraph"/>
        <w:numPr>
          <w:ilvl w:val="0"/>
          <w:numId w:val="1"/>
        </w:numPr>
      </w:pPr>
      <w:r w:rsidRPr="009402FF">
        <w:t>September is attendance month</w:t>
      </w:r>
    </w:p>
    <w:p w14:paraId="49D039E4" w14:textId="77777777" w:rsidR="00DC552E" w:rsidRPr="009402FF" w:rsidRDefault="00DC552E" w:rsidP="00977840">
      <w:pPr>
        <w:pStyle w:val="ListParagraph"/>
        <w:numPr>
          <w:ilvl w:val="0"/>
          <w:numId w:val="1"/>
        </w:numPr>
      </w:pPr>
      <w:r w:rsidRPr="009402FF">
        <w:t>Review of procedures for “Best and Brightest” bonuses, applications for which must be reviewed and approved by the Board.</w:t>
      </w:r>
    </w:p>
    <w:p w14:paraId="5449B2B3" w14:textId="77777777" w:rsidR="00DC552E" w:rsidRPr="009402FF" w:rsidRDefault="00DC552E" w:rsidP="00977840">
      <w:pPr>
        <w:pStyle w:val="ListParagraph"/>
        <w:numPr>
          <w:ilvl w:val="0"/>
          <w:numId w:val="1"/>
        </w:numPr>
      </w:pPr>
      <w:r w:rsidRPr="009402FF">
        <w:lastRenderedPageBreak/>
        <w:t>Discussion of “Everyone Works” student improvement program and after school program.</w:t>
      </w:r>
    </w:p>
    <w:p w14:paraId="2A5952D2" w14:textId="77777777" w:rsidR="00DC552E" w:rsidRPr="009402FF" w:rsidRDefault="00DC552E" w:rsidP="00DC552E"/>
    <w:p w14:paraId="3FCB1B4E" w14:textId="77777777" w:rsidR="00DC552E" w:rsidRPr="009402FF" w:rsidRDefault="00DC552E" w:rsidP="00DC552E">
      <w:pPr>
        <w:rPr>
          <w:b/>
        </w:rPr>
      </w:pPr>
      <w:r w:rsidRPr="009402FF">
        <w:rPr>
          <w:b/>
        </w:rPr>
        <w:t>New Business:</w:t>
      </w:r>
    </w:p>
    <w:p w14:paraId="6DE35115" w14:textId="77777777" w:rsidR="00DC552E" w:rsidRPr="009402FF" w:rsidRDefault="00DC552E" w:rsidP="00DC552E"/>
    <w:p w14:paraId="44AA72FD" w14:textId="77777777" w:rsidR="00DC552E" w:rsidRPr="009402FF" w:rsidRDefault="00DC552E" w:rsidP="00DC552E">
      <w:pPr>
        <w:pStyle w:val="ListParagraph"/>
        <w:numPr>
          <w:ilvl w:val="0"/>
          <w:numId w:val="1"/>
        </w:numPr>
      </w:pPr>
      <w:r w:rsidRPr="009402FF">
        <w:t>Resignation of Mary Stewart Kennedy from the Board of Directors unanimously approved.</w:t>
      </w:r>
    </w:p>
    <w:p w14:paraId="5A0A1E2A" w14:textId="77777777" w:rsidR="00DC552E" w:rsidRPr="009402FF" w:rsidRDefault="00DC552E" w:rsidP="00DC552E"/>
    <w:p w14:paraId="51340B52" w14:textId="77777777" w:rsidR="00DC552E" w:rsidRPr="009402FF" w:rsidRDefault="00DC552E" w:rsidP="00DC552E">
      <w:pPr>
        <w:pStyle w:val="ListParagraph"/>
        <w:numPr>
          <w:ilvl w:val="0"/>
          <w:numId w:val="1"/>
        </w:numPr>
      </w:pPr>
      <w:r w:rsidRPr="009402FF">
        <w:t>Election of officers, terms to end in July.  The following officers were unanimously elected:</w:t>
      </w:r>
    </w:p>
    <w:p w14:paraId="54A32F5D" w14:textId="77777777" w:rsidR="00DC552E" w:rsidRPr="009402FF" w:rsidRDefault="00DC552E" w:rsidP="00DC552E"/>
    <w:p w14:paraId="135CF62E" w14:textId="77777777" w:rsidR="00DC552E" w:rsidRPr="009402FF" w:rsidRDefault="00DC552E" w:rsidP="00DC552E">
      <w:pPr>
        <w:pStyle w:val="ListParagraph"/>
        <w:numPr>
          <w:ilvl w:val="1"/>
          <w:numId w:val="1"/>
        </w:numPr>
      </w:pPr>
      <w:r w:rsidRPr="009402FF">
        <w:t>President: Dan Kennedy</w:t>
      </w:r>
    </w:p>
    <w:p w14:paraId="705CEBB2" w14:textId="77777777" w:rsidR="00DC552E" w:rsidRPr="009402FF" w:rsidRDefault="00DC552E" w:rsidP="00DC552E">
      <w:pPr>
        <w:pStyle w:val="ListParagraph"/>
        <w:numPr>
          <w:ilvl w:val="1"/>
          <w:numId w:val="1"/>
        </w:numPr>
      </w:pPr>
      <w:r w:rsidRPr="009402FF">
        <w:t>Vice President: Rob McLain</w:t>
      </w:r>
    </w:p>
    <w:p w14:paraId="37CAF337" w14:textId="77777777" w:rsidR="00DC552E" w:rsidRPr="009402FF" w:rsidRDefault="00DC552E" w:rsidP="00DC552E">
      <w:pPr>
        <w:pStyle w:val="ListParagraph"/>
        <w:numPr>
          <w:ilvl w:val="1"/>
          <w:numId w:val="1"/>
        </w:numPr>
      </w:pPr>
      <w:r w:rsidRPr="009402FF">
        <w:t xml:space="preserve">Treasurer: Bill </w:t>
      </w:r>
      <w:proofErr w:type="spellStart"/>
      <w:r w:rsidRPr="009402FF">
        <w:t>Mariotti</w:t>
      </w:r>
      <w:proofErr w:type="spellEnd"/>
    </w:p>
    <w:p w14:paraId="7FE16004" w14:textId="77777777" w:rsidR="00DC552E" w:rsidRPr="009402FF" w:rsidRDefault="00DC552E" w:rsidP="00DC552E">
      <w:pPr>
        <w:pStyle w:val="ListParagraph"/>
        <w:numPr>
          <w:ilvl w:val="1"/>
          <w:numId w:val="1"/>
        </w:numPr>
      </w:pPr>
      <w:r w:rsidRPr="009402FF">
        <w:t>Secretary: Caroline Tanner</w:t>
      </w:r>
    </w:p>
    <w:p w14:paraId="042D6DE5" w14:textId="77777777" w:rsidR="00DC552E" w:rsidRPr="009402FF" w:rsidRDefault="00DC552E" w:rsidP="00DC552E"/>
    <w:p w14:paraId="5DDDA828" w14:textId="77777777" w:rsidR="00DC552E" w:rsidRPr="009402FF" w:rsidRDefault="00DC552E" w:rsidP="00DC552E">
      <w:pPr>
        <w:pStyle w:val="ListParagraph"/>
        <w:numPr>
          <w:ilvl w:val="0"/>
          <w:numId w:val="2"/>
        </w:numPr>
      </w:pPr>
      <w:r w:rsidRPr="009402FF">
        <w:t>Discussion of possibly changing monthly Board meetings to Monday mornings; tabled for now.</w:t>
      </w:r>
    </w:p>
    <w:p w14:paraId="1B88E8B1" w14:textId="77777777" w:rsidR="00DC552E" w:rsidRPr="009402FF" w:rsidRDefault="00DC552E" w:rsidP="00DC552E"/>
    <w:p w14:paraId="6E537FD3" w14:textId="77777777" w:rsidR="00DC552E" w:rsidRPr="009402FF" w:rsidRDefault="00823624" w:rsidP="00DC552E">
      <w:pPr>
        <w:pStyle w:val="ListParagraph"/>
        <w:numPr>
          <w:ilvl w:val="0"/>
          <w:numId w:val="2"/>
        </w:numPr>
      </w:pPr>
      <w:r w:rsidRPr="009402FF">
        <w:t>Dan proposed having an additional insurance company review our current policies and insurance needs and present a proposal, for the purpose of determining whether we have any insurance gaps of which we are not aware.  Matt will look into this.</w:t>
      </w:r>
    </w:p>
    <w:p w14:paraId="145BC455" w14:textId="77777777" w:rsidR="00823624" w:rsidRPr="009402FF" w:rsidRDefault="00823624" w:rsidP="00823624"/>
    <w:p w14:paraId="1F879BF7" w14:textId="77777777" w:rsidR="00823624" w:rsidRPr="009402FF" w:rsidRDefault="00823624" w:rsidP="00823624">
      <w:pPr>
        <w:rPr>
          <w:b/>
        </w:rPr>
      </w:pPr>
      <w:r w:rsidRPr="009402FF">
        <w:rPr>
          <w:b/>
        </w:rPr>
        <w:t>Old Business:</w:t>
      </w:r>
    </w:p>
    <w:p w14:paraId="30771737" w14:textId="77777777" w:rsidR="00823624" w:rsidRPr="009402FF" w:rsidRDefault="00823624" w:rsidP="00823624">
      <w:pPr>
        <w:rPr>
          <w:b/>
        </w:rPr>
      </w:pPr>
    </w:p>
    <w:p w14:paraId="63C27391" w14:textId="6448F967" w:rsidR="00823624" w:rsidRPr="009402FF" w:rsidRDefault="00977840" w:rsidP="00823624">
      <w:pPr>
        <w:pStyle w:val="ListParagraph"/>
        <w:numPr>
          <w:ilvl w:val="0"/>
          <w:numId w:val="3"/>
        </w:numPr>
      </w:pPr>
      <w:r w:rsidRPr="009402FF">
        <w:t>Principal’s Contract: in recognition of her truly outstanding work, and in recognition of the fact that she is presently paid less than the market rate, the Board unanimously approved providing Principal Cecilia Blankenship with a five year contract.</w:t>
      </w:r>
    </w:p>
    <w:p w14:paraId="534DA1E7" w14:textId="77777777" w:rsidR="00977840" w:rsidRPr="009402FF" w:rsidRDefault="00977840" w:rsidP="00977840"/>
    <w:p w14:paraId="5C519D5B" w14:textId="77777777" w:rsidR="0057184C" w:rsidRPr="009402FF" w:rsidRDefault="00977840" w:rsidP="00977840">
      <w:pPr>
        <w:pStyle w:val="ListParagraph"/>
        <w:numPr>
          <w:ilvl w:val="0"/>
          <w:numId w:val="3"/>
        </w:numPr>
      </w:pPr>
      <w:r w:rsidRPr="009402FF">
        <w:t xml:space="preserve">Review of banking resolution </w:t>
      </w:r>
      <w:r w:rsidR="0057184C" w:rsidRPr="009402FF">
        <w:t>Momentum Bank, with whom our reserve account is kept, has requested the Board to pass.  The resolution conflicts with SAA’s internal controls and cannot be passed as written.  Matt will inform Momentum Bank, and request the necessary changes.</w:t>
      </w:r>
    </w:p>
    <w:p w14:paraId="44B49D63" w14:textId="77777777" w:rsidR="0057184C" w:rsidRPr="009402FF" w:rsidRDefault="0057184C" w:rsidP="0057184C"/>
    <w:p w14:paraId="4DA3F8A3" w14:textId="2C09083D" w:rsidR="00977840" w:rsidRPr="009402FF" w:rsidRDefault="0057184C" w:rsidP="0057184C">
      <w:r w:rsidRPr="009402FF">
        <w:rPr>
          <w:b/>
        </w:rPr>
        <w:t>Meeting adjourned at 8:30 a.m.</w:t>
      </w:r>
    </w:p>
    <w:p w14:paraId="718DDE6E" w14:textId="77777777" w:rsidR="0057184C" w:rsidRPr="009402FF" w:rsidRDefault="0057184C" w:rsidP="0057184C"/>
    <w:p w14:paraId="6A9B0CBB" w14:textId="59445BFE" w:rsidR="0057184C" w:rsidRPr="009402FF" w:rsidRDefault="0057184C" w:rsidP="0057184C">
      <w:pPr>
        <w:rPr>
          <w:i/>
        </w:rPr>
      </w:pPr>
      <w:r w:rsidRPr="009402FF">
        <w:rPr>
          <w:i/>
        </w:rPr>
        <w:t>Minutes submitted by Rob McLain.</w:t>
      </w:r>
    </w:p>
    <w:p w14:paraId="35D872AB" w14:textId="77777777" w:rsidR="00DC552E" w:rsidRPr="009402FF" w:rsidRDefault="00DC552E" w:rsidP="00DC552E"/>
    <w:p w14:paraId="4BB3E0AA" w14:textId="77777777" w:rsidR="00DC552E" w:rsidRPr="009402FF" w:rsidRDefault="00DC552E" w:rsidP="00DC552E"/>
    <w:p w14:paraId="4EBEABBB" w14:textId="77777777" w:rsidR="0081069B" w:rsidRPr="009402FF" w:rsidRDefault="0081069B" w:rsidP="0081069B"/>
    <w:p w14:paraId="03CEF3D6" w14:textId="77777777" w:rsidR="0081069B" w:rsidRPr="009402FF" w:rsidRDefault="0081069B" w:rsidP="0081069B">
      <w:bookmarkStart w:id="0" w:name="_GoBack"/>
      <w:bookmarkEnd w:id="0"/>
    </w:p>
    <w:sectPr w:rsidR="0081069B" w:rsidRPr="009402FF" w:rsidSect="00027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56B44"/>
    <w:multiLevelType w:val="hybridMultilevel"/>
    <w:tmpl w:val="4D0C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05C13"/>
    <w:multiLevelType w:val="hybridMultilevel"/>
    <w:tmpl w:val="CCB2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E73F1"/>
    <w:multiLevelType w:val="hybridMultilevel"/>
    <w:tmpl w:val="44E0B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9B"/>
    <w:rsid w:val="00027567"/>
    <w:rsid w:val="00336770"/>
    <w:rsid w:val="0057184C"/>
    <w:rsid w:val="00706BD2"/>
    <w:rsid w:val="0081069B"/>
    <w:rsid w:val="00823624"/>
    <w:rsid w:val="009402FF"/>
    <w:rsid w:val="00977840"/>
    <w:rsid w:val="009A22CD"/>
    <w:rsid w:val="00A3651A"/>
    <w:rsid w:val="00DC552E"/>
    <w:rsid w:val="00F03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D2294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440</Words>
  <Characters>2513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Metcalfe &amp; McLain, P.A.</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2015-09-03T13:28:00Z</dcterms:created>
  <dcterms:modified xsi:type="dcterms:W3CDTF">2015-09-03T14:04:00Z</dcterms:modified>
</cp:coreProperties>
</file>