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4" w:rsidRPr="00EB3254" w:rsidRDefault="00B67073" w:rsidP="00EB325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B67073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</w:t>
      </w: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ón de la Directora</w:t>
      </w:r>
    </w:p>
    <w:p w:rsidR="00E84044" w:rsidRDefault="00B67073" w:rsidP="00EB3254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B67073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</w:t>
      </w:r>
      <w:r w:rsidR="00EB3254" w:rsidRPr="00B67073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="00EB3254" w:rsidRPr="00B6707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B3254" w:rsidRPr="00B67073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¡Gracias a todos los estudiantes, padres, personal, e invitados que hicieron de la semana pasada una semana fabulosa</w:t>
      </w:r>
      <w:r w:rsidR="00EB3254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noche de </w:t>
      </w:r>
      <w:r w:rsid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literatura</w:t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jueves fue más de lo que esperábamos teniendo en cuenta el diluvio que estábamos sufriendo.  </w:t>
      </w:r>
      <w:r w:rsid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Creo que </w:t>
      </w:r>
      <w:r w:rsid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 Sr. </w:t>
      </w:r>
      <w:proofErr w:type="spellStart"/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Matt</w:t>
      </w:r>
      <w:proofErr w:type="spellEnd"/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le </w:t>
      </w:r>
      <w:r w:rsidR="00F21062" w:rsidRPr="00F21062">
        <w:rPr>
          <w:rFonts w:ascii="Arial" w:eastAsia="Times New Roman" w:hAnsi="Arial" w:cs="Arial"/>
          <w:color w:val="000000"/>
          <w:sz w:val="21"/>
          <w:szCs w:val="21"/>
          <w:lang w:val="es-MX"/>
        </w:rPr>
        <w:t>acabaron las salchichas!  Beth Duda de la Fundación de Patterson habló a los padres y maestros acerca de un programa a nivel nacional para ayudar a todos los estudiantes a lograr en lectura y los pasos importantes que los padres pueden tomar para darle a su hijo todas las oportunidades para tener éxito.</w:t>
      </w:r>
      <w:r w:rsidR="00EB325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Hizo hincapié en la necesidad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de que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los estudiantes asist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an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 escuela 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manera consistente, tener acceso a buena atención de salud y nutrición y para los padres a involucrarse en el apoyo a sus hijos especialmente por modelar buenos hábitos de lectura y alentando a su niño a leer.  Usted puede seguir apoyando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lectura uniéndose al programa un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M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aratón de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ectura para su hijo.  Fotos de las actividades de la semana de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Literatura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la 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Semana 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Na</w:t>
      </w:r>
      <w:r w:rsid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cional para Escoger Escuela</w:t>
      </w:r>
      <w:r w:rsidR="00E8404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 publicarán en la página web SAA pronto. </w:t>
      </w:r>
    </w:p>
    <w:p w:rsidR="00290970" w:rsidRDefault="00E84044" w:rsidP="00EB3254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medida que avanzamos en </w:t>
      </w:r>
      <w:r w:rsidR="003060DA">
        <w:rPr>
          <w:rFonts w:ascii="Arial" w:eastAsia="Times New Roman" w:hAnsi="Arial" w:cs="Arial"/>
          <w:color w:val="000000"/>
          <w:sz w:val="21"/>
          <w:szCs w:val="21"/>
          <w:lang w:val="es-MX"/>
        </w:rPr>
        <w:t>los días de la prueba FSA, le animo a que ponga a su hijo/a del 3° al 8° grados a que visite el sitio de la prueba de práctica en</w:t>
      </w:r>
      <w:r w:rsidR="00EB325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hyperlink r:id="rId4" w:tgtFrame="_blank" w:history="1">
        <w:r w:rsidR="00EB3254" w:rsidRPr="00E84044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s-MX"/>
          </w:rPr>
          <w:t>www.fsassessments.org</w:t>
        </w:r>
      </w:hyperlink>
      <w:r w:rsidR="00EB325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306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medida que avanzamos en FSA días de prueba, le animo a su hijo en 3 º a 8 º grados para visitar el sitio de prueba de práctica en www.fsassessments.org.  Practicando le dará al niño una mejor comprensión de cómo funcionan los sitios, qué recursos están disponibles y qué tipo de preguntas pudiera encontrar.  Los alumnos de tercer grado tendrán lectura y pruebas de matemáticas en papel.  Matemáticas será en papel para el cuarto grado, pero del quinto al octavo grado además de álgebra y geometría tendrá las pruebas en computadoras.  La lectura será en computadora del cuarto al octavo grados.  Este año otra vez la escritura será el papel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cuarto </w:t>
      </w:r>
      <w:r w:rsidR="003060DA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3060D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séptimo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grados, </w:t>
      </w:r>
      <w:r w:rsidR="003060DA">
        <w:rPr>
          <w:rFonts w:ascii="Arial" w:eastAsia="Times New Roman" w:hAnsi="Arial" w:cs="Arial"/>
          <w:color w:val="000000"/>
          <w:sz w:val="21"/>
          <w:szCs w:val="21"/>
          <w:lang w:val="es-MX"/>
        </w:rPr>
        <w:t>con octavo grado utilizando la computadora.</w:t>
      </w:r>
      <w:r w:rsidR="00EB325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EB3254" w:rsidRPr="00E8404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B3254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Fotos de grupo y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clase será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este jueves,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4 de 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Feb.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U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sted deb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ió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haber recibido información acerca de las fotos la semana pasada.  Si necesita un formulario o información, por favor llame a Kathy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principios de esta semana.  Algo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lo 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nos enteramos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la noche de los padres fue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que la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información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de la escuela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todavía no llega a casa con muchos estudiantes.  Les damos a los estudiantes una copia impresa del boletín el lunes si usted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así lo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 solicitado.  De lo contrario, nos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otros enviamos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correo electrónico </w:t>
      </w:r>
      <w:r w:rsid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boletín de noticias el domingo por la noche.  También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 encuentra 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la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pestaña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boletín en el sitio web y en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El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Rincón de la D</w:t>
      </w:r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irectora.  Si hay volantes sobre eventos, cada estudiante recibe una copia impresa y un correo electrónico se envía a través de </w:t>
      </w:r>
      <w:proofErr w:type="spellStart"/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>mailchimp</w:t>
      </w:r>
      <w:proofErr w:type="spellEnd"/>
      <w:r w:rsidR="00A46AD1" w:rsidRPr="00A46AD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la mayoría de ellos.  Por favor solicite la información el lunes.   </w:t>
      </w:r>
      <w:r w:rsidR="00A46AD1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le b</w:t>
      </w:r>
      <w:r w:rsidR="00A46AD1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ombarde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aremos</w:t>
      </w:r>
      <w:r w:rsidR="00A46AD1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resto de la semana... </w:t>
      </w:r>
      <w:r w:rsid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 una promesa. </w:t>
      </w:r>
    </w:p>
    <w:p w:rsidR="00884BB9" w:rsidRDefault="00290970" w:rsidP="00EB3254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Usted notar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á 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 algunos de los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maestros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han empezado a usar twitter, rec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rd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atori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 o </w:t>
      </w:r>
      <w:proofErr w:type="spellStart"/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shutterfly</w:t>
      </w:r>
      <w:proofErr w:type="spellEnd"/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. SAA también tiene una cuenta de Facebook de la escu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ela.  No necesita registrarse, </w:t>
      </w:r>
      <w:r w:rsidR="0092420B">
        <w:rPr>
          <w:rFonts w:ascii="Arial" w:eastAsia="Times New Roman" w:hAnsi="Arial" w:cs="Arial"/>
          <w:color w:val="000000"/>
          <w:sz w:val="21"/>
          <w:szCs w:val="21"/>
          <w:lang w:val="es-MX"/>
        </w:rPr>
        <w:t>gustar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o seguir todos pero queremos darle tantos recursos como sea posible para que tenga toda la información que necesita.  Estudiantes en K-8 todavía utilizan </w:t>
      </w:r>
      <w:r w:rsidR="0092420B">
        <w:rPr>
          <w:rFonts w:ascii="Arial" w:eastAsia="Times New Roman" w:hAnsi="Arial" w:cs="Arial"/>
          <w:color w:val="000000"/>
          <w:sz w:val="21"/>
          <w:szCs w:val="21"/>
          <w:lang w:val="es-MX"/>
        </w:rPr>
        <w:t>la agenda</w:t>
      </w:r>
      <w:r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EB3254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EB3254" w:rsidRPr="0029097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84BB9"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Con las fluctuaciones diarias de temperatura, hemos recogido bastantes chaquetas y suéteres en perdido y encontrado.  Las pondremos </w:t>
      </w:r>
      <w:r w:rsid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884BB9"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>fuera para que pueda ver</w:t>
      </w:r>
      <w:r w:rsid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</w:t>
      </w:r>
      <w:r w:rsidR="00884BB9"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reclamar.  Sería muy útil si los nombres </w:t>
      </w:r>
      <w:r w:rsid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estuvieran </w:t>
      </w:r>
      <w:r w:rsidR="00884BB9"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>puestos en las chaquetas.</w:t>
      </w:r>
    </w:p>
    <w:p w:rsidR="00884BB9" w:rsidRDefault="00884BB9" w:rsidP="00EB3254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¡Que t</w:t>
      </w:r>
      <w:r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t>engan una gran semana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</w:p>
    <w:p w:rsidR="00A06233" w:rsidRDefault="00EB3254" w:rsidP="00EB3254">
      <w:r w:rsidRPr="00884BB9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br/>
      </w:r>
      <w:r w:rsidRPr="00EB3254">
        <w:rPr>
          <w:rFonts w:ascii="Arial" w:eastAsia="Times New Roman" w:hAnsi="Arial" w:cs="Arial"/>
          <w:color w:val="000000"/>
          <w:sz w:val="21"/>
          <w:szCs w:val="21"/>
        </w:rPr>
        <w:t>Sincer</w:t>
      </w:r>
      <w:r w:rsidR="00884BB9">
        <w:rPr>
          <w:rFonts w:ascii="Arial" w:eastAsia="Times New Roman" w:hAnsi="Arial" w:cs="Arial"/>
          <w:color w:val="000000"/>
          <w:sz w:val="21"/>
          <w:szCs w:val="21"/>
        </w:rPr>
        <w:t>amente,</w:t>
      </w:r>
      <w:r w:rsidRPr="00EB3254">
        <w:rPr>
          <w:rFonts w:ascii="Arial" w:eastAsia="Times New Roman" w:hAnsi="Arial" w:cs="Arial"/>
          <w:color w:val="000000"/>
          <w:sz w:val="21"/>
          <w:szCs w:val="21"/>
        </w:rPr>
        <w:br/>
        <w:t>C</w:t>
      </w:r>
      <w:bookmarkStart w:id="0" w:name="_GoBack"/>
      <w:bookmarkEnd w:id="0"/>
      <w:r w:rsidRPr="00EB3254">
        <w:rPr>
          <w:rFonts w:ascii="Arial" w:eastAsia="Times New Roman" w:hAnsi="Arial" w:cs="Arial"/>
          <w:color w:val="000000"/>
          <w:sz w:val="21"/>
          <w:szCs w:val="21"/>
        </w:rPr>
        <w:t>ecilia R. Blankenship</w:t>
      </w:r>
    </w:p>
    <w:sectPr w:rsidR="00A0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4"/>
    <w:rsid w:val="00290970"/>
    <w:rsid w:val="002B1700"/>
    <w:rsid w:val="003060DA"/>
    <w:rsid w:val="00884BB9"/>
    <w:rsid w:val="0092420B"/>
    <w:rsid w:val="00A06233"/>
    <w:rsid w:val="00A46AD1"/>
    <w:rsid w:val="00B67073"/>
    <w:rsid w:val="00E84044"/>
    <w:rsid w:val="00EB3254"/>
    <w:rsid w:val="00F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B36F-DB39-4AAB-9D83-041E91AC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assessm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2016-02-01T03:10:00Z</dcterms:created>
  <dcterms:modified xsi:type="dcterms:W3CDTF">2016-02-01T14:07:00Z</dcterms:modified>
</cp:coreProperties>
</file>