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5778" w:rsidRPr="005A39E1" w:rsidRDefault="00C745BD" w:rsidP="00C745BD">
      <w:pPr>
        <w:pStyle w:val="Normal1"/>
        <w:spacing w:after="0"/>
        <w:contextualSpacing/>
        <w:rPr>
          <w:b/>
          <w:i/>
          <w:sz w:val="24"/>
          <w:szCs w:val="24"/>
        </w:rPr>
      </w:pPr>
      <w:r w:rsidRPr="00EF694E">
        <w:rPr>
          <w:b/>
          <w:noProof/>
          <w:color w:val="1F497D"/>
          <w:sz w:val="28"/>
          <w:szCs w:val="28"/>
        </w:rPr>
        <w:drawing>
          <wp:anchor distT="0" distB="0" distL="114300" distR="114300" simplePos="0" relativeHeight="251657216" behindDoc="1" locked="0" layoutInCell="0" allowOverlap="1">
            <wp:simplePos x="0" y="0"/>
            <wp:positionH relativeFrom="margin">
              <wp:posOffset>125730</wp:posOffset>
            </wp:positionH>
            <wp:positionV relativeFrom="paragraph">
              <wp:posOffset>0</wp:posOffset>
            </wp:positionV>
            <wp:extent cx="514350" cy="571500"/>
            <wp:effectExtent l="0" t="0" r="0" b="0"/>
            <wp:wrapSquare wrapText="bothSides"/>
            <wp:docPr id="1" name="image01.jpg" descr="C:\Users\JRA\Downloads\SAA logo JPEG (1).jpg"/>
            <wp:cNvGraphicFramePr/>
            <a:graphic xmlns:a="http://schemas.openxmlformats.org/drawingml/2006/main">
              <a:graphicData uri="http://schemas.openxmlformats.org/drawingml/2006/picture">
                <pic:pic xmlns:pic="http://schemas.openxmlformats.org/drawingml/2006/picture">
                  <pic:nvPicPr>
                    <pic:cNvPr id="0" name="image01.jpg" descr="C:\Users\JRA\Downloads\SAA logo JPEG (1).jpg"/>
                    <pic:cNvPicPr preferRelativeResize="0"/>
                  </pic:nvPicPr>
                  <pic:blipFill>
                    <a:blip r:embed="rId7" cstate="print"/>
                    <a:srcRect/>
                    <a:stretch>
                      <a:fillRect/>
                    </a:stretch>
                  </pic:blipFill>
                  <pic:spPr>
                    <a:xfrm>
                      <a:off x="0" y="0"/>
                      <a:ext cx="514350" cy="571500"/>
                    </a:xfrm>
                    <a:prstGeom prst="rect">
                      <a:avLst/>
                    </a:prstGeom>
                    <a:ln/>
                  </pic:spPr>
                </pic:pic>
              </a:graphicData>
            </a:graphic>
            <wp14:sizeRelH relativeFrom="margin">
              <wp14:pctWidth>0</wp14:pctWidth>
            </wp14:sizeRelH>
            <wp14:sizeRelV relativeFrom="margin">
              <wp14:pctHeight>0</wp14:pctHeight>
            </wp14:sizeRelV>
          </wp:anchor>
        </w:drawing>
      </w:r>
      <w:r w:rsidR="005A39E1">
        <w:rPr>
          <w:b/>
          <w:color w:val="1F497D"/>
          <w:sz w:val="28"/>
          <w:szCs w:val="28"/>
        </w:rPr>
        <w:t xml:space="preserve"> </w:t>
      </w:r>
      <w:r w:rsidR="00EC2954" w:rsidRPr="005A39E1">
        <w:rPr>
          <w:b/>
          <w:i/>
          <w:color w:val="1F497D"/>
          <w:sz w:val="24"/>
          <w:szCs w:val="24"/>
        </w:rPr>
        <w:t>Sarasota Academy of the Arts</w:t>
      </w:r>
      <w:r w:rsidR="00BC5778" w:rsidRPr="005A39E1">
        <w:rPr>
          <w:b/>
          <w:i/>
          <w:color w:val="1F497D"/>
          <w:sz w:val="24"/>
          <w:szCs w:val="24"/>
        </w:rPr>
        <w:t xml:space="preserve">      </w:t>
      </w:r>
    </w:p>
    <w:p w:rsidR="00C745BD" w:rsidRPr="005A39E1" w:rsidRDefault="008E155C" w:rsidP="00C745BD">
      <w:pPr>
        <w:pStyle w:val="Normal1"/>
        <w:spacing w:after="0"/>
        <w:contextualSpacing/>
        <w:rPr>
          <w:i/>
          <w:sz w:val="24"/>
          <w:szCs w:val="24"/>
        </w:rPr>
      </w:pPr>
      <w:r w:rsidRPr="005A39E1">
        <w:rPr>
          <w:b/>
          <w:i/>
          <w:color w:val="1F497D"/>
          <w:sz w:val="24"/>
          <w:szCs w:val="24"/>
        </w:rPr>
        <w:t xml:space="preserve">New to SAA </w:t>
      </w:r>
      <w:r w:rsidR="00EC2954" w:rsidRPr="005A39E1">
        <w:rPr>
          <w:b/>
          <w:i/>
          <w:color w:val="1F497D"/>
          <w:sz w:val="24"/>
          <w:szCs w:val="24"/>
        </w:rPr>
        <w:t>Application Form</w:t>
      </w:r>
      <w:r w:rsidR="00C745BD" w:rsidRPr="005A39E1">
        <w:rPr>
          <w:b/>
          <w:i/>
          <w:color w:val="1F497D"/>
          <w:sz w:val="24"/>
          <w:szCs w:val="24"/>
        </w:rPr>
        <w:t xml:space="preserve"> </w:t>
      </w:r>
      <w:r w:rsidR="00C745BD" w:rsidRPr="005A39E1">
        <w:rPr>
          <w:i/>
          <w:sz w:val="24"/>
          <w:szCs w:val="24"/>
        </w:rPr>
        <w:t xml:space="preserve">for </w:t>
      </w:r>
      <w:r w:rsidRPr="005A39E1">
        <w:rPr>
          <w:b/>
          <w:color w:val="1F497D"/>
          <w:sz w:val="24"/>
          <w:szCs w:val="24"/>
        </w:rPr>
        <w:t>2018-2019</w:t>
      </w:r>
      <w:r w:rsidR="00EC2954" w:rsidRPr="005A39E1">
        <w:rPr>
          <w:b/>
          <w:color w:val="1F497D"/>
          <w:sz w:val="24"/>
          <w:szCs w:val="24"/>
        </w:rPr>
        <w:t xml:space="preserve"> School Year</w:t>
      </w:r>
    </w:p>
    <w:p w:rsidR="004308DB" w:rsidRPr="00EF694E" w:rsidRDefault="00536ACD" w:rsidP="00C745BD">
      <w:pPr>
        <w:pStyle w:val="Normal1"/>
        <w:spacing w:after="0"/>
        <w:contextualSpacing/>
        <w:rPr>
          <w:i/>
          <w:sz w:val="28"/>
          <w:szCs w:val="28"/>
        </w:rPr>
      </w:pPr>
      <w:r w:rsidRPr="005A39E1">
        <w:rPr>
          <w:b/>
          <w:color w:val="1F497D"/>
          <w:sz w:val="24"/>
          <w:szCs w:val="24"/>
        </w:rPr>
        <w:t>Initial Enrollment P</w:t>
      </w:r>
      <w:r w:rsidR="008E155C" w:rsidRPr="005A39E1">
        <w:rPr>
          <w:b/>
          <w:color w:val="1F497D"/>
          <w:sz w:val="24"/>
          <w:szCs w:val="24"/>
        </w:rPr>
        <w:t>eriod is January 8, 2018</w:t>
      </w:r>
      <w:r w:rsidR="003E49AB" w:rsidRPr="005A39E1">
        <w:rPr>
          <w:b/>
          <w:color w:val="1F497D"/>
          <w:sz w:val="24"/>
          <w:szCs w:val="24"/>
        </w:rPr>
        <w:t xml:space="preserve"> to </w:t>
      </w:r>
      <w:r w:rsidR="00EC2954" w:rsidRPr="005A39E1">
        <w:rPr>
          <w:b/>
          <w:color w:val="1F497D"/>
          <w:sz w:val="24"/>
          <w:szCs w:val="24"/>
        </w:rPr>
        <w:t>February 1</w:t>
      </w:r>
      <w:r w:rsidR="008E155C" w:rsidRPr="005A39E1">
        <w:rPr>
          <w:b/>
          <w:color w:val="1F497D"/>
          <w:sz w:val="24"/>
          <w:szCs w:val="24"/>
        </w:rPr>
        <w:t>6</w:t>
      </w:r>
      <w:r w:rsidR="00EC2954" w:rsidRPr="005A39E1">
        <w:rPr>
          <w:b/>
          <w:color w:val="1F497D"/>
          <w:sz w:val="24"/>
          <w:szCs w:val="24"/>
        </w:rPr>
        <w:t>, 201</w:t>
      </w:r>
      <w:r w:rsidR="008E155C" w:rsidRPr="005A39E1">
        <w:rPr>
          <w:b/>
          <w:color w:val="1F497D"/>
          <w:sz w:val="24"/>
          <w:szCs w:val="24"/>
        </w:rPr>
        <w:t>8</w:t>
      </w:r>
    </w:p>
    <w:p w:rsidR="005428FC" w:rsidRPr="006623FD" w:rsidRDefault="005428FC" w:rsidP="008E155C">
      <w:pPr>
        <w:pStyle w:val="Normal1"/>
        <w:spacing w:after="0"/>
        <w:contextualSpacing/>
        <w:jc w:val="center"/>
        <w:rPr>
          <w:sz w:val="8"/>
          <w:szCs w:val="8"/>
        </w:rPr>
      </w:pPr>
    </w:p>
    <w:p w:rsidR="002B6C95" w:rsidRPr="00EF694E" w:rsidRDefault="002B6C95" w:rsidP="006623FD">
      <w:pPr>
        <w:contextualSpacing/>
        <w:jc w:val="center"/>
        <w:rPr>
          <w:b/>
          <w:i/>
          <w:sz w:val="4"/>
          <w:szCs w:val="4"/>
        </w:rPr>
      </w:pPr>
    </w:p>
    <w:p w:rsidR="003E49AB" w:rsidRPr="00EF694E" w:rsidRDefault="003E49AB" w:rsidP="005A39E1">
      <w:pPr>
        <w:contextualSpacing/>
        <w:jc w:val="center"/>
        <w:rPr>
          <w:b/>
          <w:i/>
          <w:sz w:val="24"/>
          <w:szCs w:val="24"/>
        </w:rPr>
      </w:pPr>
      <w:r w:rsidRPr="00EF694E">
        <w:rPr>
          <w:b/>
          <w:i/>
          <w:sz w:val="24"/>
          <w:szCs w:val="24"/>
        </w:rPr>
        <w:t>ENROLLMENT &amp; ADMISSIONS PROCESS</w:t>
      </w:r>
    </w:p>
    <w:p w:rsidR="003E49AB" w:rsidRPr="002B6C95" w:rsidRDefault="003E49AB" w:rsidP="00EF694E">
      <w:pPr>
        <w:contextualSpacing/>
        <w:jc w:val="center"/>
        <w:rPr>
          <w:rFonts w:ascii="Times New Roman" w:hAnsi="Times New Roman" w:cs="Times New Roman"/>
          <w:sz w:val="20"/>
          <w:szCs w:val="20"/>
        </w:rPr>
      </w:pPr>
      <w:r w:rsidRPr="002B6C95">
        <w:rPr>
          <w:rFonts w:ascii="Times New Roman" w:hAnsi="Times New Roman" w:cs="Times New Roman"/>
          <w:sz w:val="20"/>
          <w:szCs w:val="20"/>
        </w:rPr>
        <w:t>The initial enrol</w:t>
      </w:r>
      <w:r w:rsidR="008E155C">
        <w:rPr>
          <w:rFonts w:ascii="Times New Roman" w:hAnsi="Times New Roman" w:cs="Times New Roman"/>
          <w:sz w:val="20"/>
          <w:szCs w:val="20"/>
        </w:rPr>
        <w:t>lment period starts on January 8, 2018</w:t>
      </w:r>
      <w:r w:rsidRPr="002B6C95">
        <w:rPr>
          <w:rFonts w:ascii="Times New Roman" w:hAnsi="Times New Roman" w:cs="Times New Roman"/>
          <w:sz w:val="20"/>
          <w:szCs w:val="20"/>
        </w:rPr>
        <w:t xml:space="preserve"> </w:t>
      </w:r>
      <w:r w:rsidR="008E155C">
        <w:rPr>
          <w:rFonts w:ascii="Times New Roman" w:hAnsi="Times New Roman" w:cs="Times New Roman"/>
          <w:sz w:val="20"/>
          <w:szCs w:val="20"/>
        </w:rPr>
        <w:t>and will run through February 16, 2018.</w:t>
      </w:r>
    </w:p>
    <w:p w:rsidR="004308DB" w:rsidRPr="00C745BD" w:rsidRDefault="003E49AB" w:rsidP="00EF694E">
      <w:pPr>
        <w:contextualSpacing/>
        <w:jc w:val="center"/>
        <w:rPr>
          <w:rFonts w:ascii="Times New Roman" w:hAnsi="Times New Roman" w:cs="Times New Roman"/>
          <w:sz w:val="6"/>
          <w:szCs w:val="6"/>
        </w:rPr>
      </w:pPr>
      <w:r w:rsidRPr="002B6C95">
        <w:rPr>
          <w:rFonts w:ascii="Times New Roman" w:hAnsi="Times New Roman" w:cs="Times New Roman"/>
          <w:sz w:val="20"/>
          <w:szCs w:val="20"/>
        </w:rPr>
        <w:t>Stud</w:t>
      </w:r>
      <w:r w:rsidR="008E155C">
        <w:rPr>
          <w:rFonts w:ascii="Times New Roman" w:hAnsi="Times New Roman" w:cs="Times New Roman"/>
          <w:sz w:val="20"/>
          <w:szCs w:val="20"/>
        </w:rPr>
        <w:t>ents who</w:t>
      </w:r>
      <w:r w:rsidR="00DB567D" w:rsidRPr="002B6C95">
        <w:rPr>
          <w:rFonts w:ascii="Times New Roman" w:hAnsi="Times New Roman" w:cs="Times New Roman"/>
          <w:sz w:val="20"/>
          <w:szCs w:val="20"/>
        </w:rPr>
        <w:t xml:space="preserve"> currently attend</w:t>
      </w:r>
      <w:r w:rsidRPr="002B6C95">
        <w:rPr>
          <w:rFonts w:ascii="Times New Roman" w:hAnsi="Times New Roman" w:cs="Times New Roman"/>
          <w:sz w:val="20"/>
          <w:szCs w:val="20"/>
        </w:rPr>
        <w:t xml:space="preserve"> SAA will be asked to submit a re-enrollment form t</w:t>
      </w:r>
      <w:r w:rsidR="008E155C">
        <w:rPr>
          <w:rFonts w:ascii="Times New Roman" w:hAnsi="Times New Roman" w:cs="Times New Roman"/>
          <w:sz w:val="20"/>
          <w:szCs w:val="20"/>
        </w:rPr>
        <w:t>o ensure their spot for the 2018 – 2019</w:t>
      </w:r>
      <w:r w:rsidRPr="002B6C95">
        <w:rPr>
          <w:rFonts w:ascii="Times New Roman" w:hAnsi="Times New Roman" w:cs="Times New Roman"/>
          <w:sz w:val="20"/>
          <w:szCs w:val="20"/>
        </w:rPr>
        <w:t xml:space="preserve"> school year.</w:t>
      </w:r>
      <w:r w:rsidRPr="002B6C95">
        <w:rPr>
          <w:rFonts w:ascii="Times New Roman" w:hAnsi="Times New Roman" w:cs="Times New Roman"/>
          <w:sz w:val="20"/>
          <w:szCs w:val="20"/>
        </w:rPr>
        <w:br/>
      </w:r>
    </w:p>
    <w:p w:rsidR="008E155C" w:rsidRDefault="003E49AB" w:rsidP="00EF694E">
      <w:pPr>
        <w:contextualSpacing/>
        <w:jc w:val="center"/>
        <w:rPr>
          <w:rFonts w:ascii="Times New Roman" w:hAnsi="Times New Roman" w:cs="Times New Roman"/>
          <w:sz w:val="20"/>
          <w:szCs w:val="20"/>
        </w:rPr>
      </w:pPr>
      <w:r w:rsidRPr="002B6C95">
        <w:rPr>
          <w:rFonts w:ascii="Times New Roman" w:hAnsi="Times New Roman" w:cs="Times New Roman"/>
          <w:sz w:val="20"/>
          <w:szCs w:val="20"/>
        </w:rPr>
        <w:t>A separate application form must</w:t>
      </w:r>
      <w:r w:rsidR="00C745BD">
        <w:rPr>
          <w:rFonts w:ascii="Times New Roman" w:hAnsi="Times New Roman" w:cs="Times New Roman"/>
          <w:sz w:val="20"/>
          <w:szCs w:val="20"/>
        </w:rPr>
        <w:t xml:space="preserve"> be filled out for each applicant.</w:t>
      </w:r>
    </w:p>
    <w:p w:rsidR="00E72A4C" w:rsidRPr="00C745BD" w:rsidRDefault="003E49AB" w:rsidP="00EF694E">
      <w:pPr>
        <w:contextualSpacing/>
        <w:jc w:val="center"/>
        <w:rPr>
          <w:rFonts w:ascii="Times New Roman" w:hAnsi="Times New Roman" w:cs="Times New Roman"/>
          <w:sz w:val="6"/>
          <w:szCs w:val="6"/>
        </w:rPr>
      </w:pPr>
      <w:r w:rsidRPr="002B6C95">
        <w:rPr>
          <w:rFonts w:ascii="Times New Roman" w:hAnsi="Times New Roman" w:cs="Times New Roman"/>
          <w:sz w:val="20"/>
          <w:szCs w:val="20"/>
        </w:rPr>
        <w:t>Parents are responsible for ensuring that information submitt</w:t>
      </w:r>
      <w:r w:rsidR="00E72A4C" w:rsidRPr="002B6C95">
        <w:rPr>
          <w:rFonts w:ascii="Times New Roman" w:hAnsi="Times New Roman" w:cs="Times New Roman"/>
          <w:sz w:val="20"/>
          <w:szCs w:val="20"/>
        </w:rPr>
        <w:t xml:space="preserve">ed is accurate and up to date. </w:t>
      </w:r>
      <w:r w:rsidRPr="002B6C95">
        <w:rPr>
          <w:rFonts w:ascii="Times New Roman" w:hAnsi="Times New Roman" w:cs="Times New Roman"/>
          <w:sz w:val="20"/>
          <w:szCs w:val="20"/>
        </w:rPr>
        <w:br/>
      </w:r>
    </w:p>
    <w:p w:rsidR="00E72A4C" w:rsidRPr="00C745BD" w:rsidRDefault="003E49AB" w:rsidP="00EF694E">
      <w:pPr>
        <w:contextualSpacing/>
        <w:jc w:val="center"/>
        <w:rPr>
          <w:rFonts w:ascii="Times New Roman" w:hAnsi="Times New Roman" w:cs="Times New Roman"/>
          <w:sz w:val="6"/>
          <w:szCs w:val="6"/>
        </w:rPr>
      </w:pPr>
      <w:r w:rsidRPr="002B6C95">
        <w:rPr>
          <w:rFonts w:ascii="Times New Roman" w:hAnsi="Times New Roman" w:cs="Times New Roman"/>
          <w:sz w:val="20"/>
          <w:szCs w:val="20"/>
        </w:rPr>
        <w:t>All new applicants will be entered into a lottery that will select students for</w:t>
      </w:r>
      <w:r w:rsidR="00C745BD">
        <w:rPr>
          <w:rFonts w:ascii="Times New Roman" w:hAnsi="Times New Roman" w:cs="Times New Roman"/>
          <w:sz w:val="20"/>
          <w:szCs w:val="20"/>
        </w:rPr>
        <w:t xml:space="preserve"> </w:t>
      </w:r>
      <w:r w:rsidRPr="002B6C95">
        <w:rPr>
          <w:rFonts w:ascii="Times New Roman" w:hAnsi="Times New Roman" w:cs="Times New Roman"/>
          <w:sz w:val="20"/>
          <w:szCs w:val="20"/>
        </w:rPr>
        <w:t>enrollment and generate a wait list for classes exceeding the maximum class size.</w:t>
      </w:r>
      <w:r w:rsidR="00C745BD">
        <w:rPr>
          <w:rFonts w:ascii="Times New Roman" w:hAnsi="Times New Roman" w:cs="Times New Roman"/>
          <w:sz w:val="20"/>
          <w:szCs w:val="20"/>
        </w:rPr>
        <w:t xml:space="preserve">  </w:t>
      </w:r>
      <w:r w:rsidRPr="002B6C95">
        <w:rPr>
          <w:rFonts w:ascii="Times New Roman" w:hAnsi="Times New Roman" w:cs="Times New Roman"/>
          <w:sz w:val="20"/>
          <w:szCs w:val="20"/>
        </w:rPr>
        <w:t>Students who withdrew from SAA must re-apply through the lottery s</w:t>
      </w:r>
      <w:r w:rsidR="00E72A4C" w:rsidRPr="002B6C95">
        <w:rPr>
          <w:rFonts w:ascii="Times New Roman" w:hAnsi="Times New Roman" w:cs="Times New Roman"/>
          <w:sz w:val="20"/>
          <w:szCs w:val="20"/>
        </w:rPr>
        <w:t xml:space="preserve">ystem if they wish to return. </w:t>
      </w:r>
      <w:r w:rsidR="00E72A4C" w:rsidRPr="002B6C95">
        <w:rPr>
          <w:rFonts w:ascii="Times New Roman" w:hAnsi="Times New Roman" w:cs="Times New Roman"/>
          <w:sz w:val="20"/>
          <w:szCs w:val="20"/>
        </w:rPr>
        <w:br/>
      </w:r>
    </w:p>
    <w:p w:rsidR="00BC5778" w:rsidRDefault="003E49AB" w:rsidP="00BC5778">
      <w:pPr>
        <w:contextualSpacing/>
        <w:jc w:val="center"/>
        <w:rPr>
          <w:rFonts w:ascii="Times New Roman" w:hAnsi="Times New Roman" w:cs="Times New Roman"/>
          <w:color w:val="auto"/>
          <w:sz w:val="20"/>
          <w:szCs w:val="20"/>
        </w:rPr>
      </w:pPr>
      <w:r w:rsidRPr="002B6C95">
        <w:rPr>
          <w:rFonts w:ascii="Times New Roman" w:hAnsi="Times New Roman" w:cs="Times New Roman"/>
          <w:color w:val="auto"/>
          <w:sz w:val="20"/>
          <w:szCs w:val="20"/>
        </w:rPr>
        <w:t>As wait lists roll over from year to year, we will place students</w:t>
      </w:r>
      <w:r w:rsidR="00BC5778">
        <w:rPr>
          <w:rFonts w:ascii="Times New Roman" w:hAnsi="Times New Roman" w:cs="Times New Roman"/>
          <w:color w:val="auto"/>
          <w:sz w:val="20"/>
          <w:szCs w:val="20"/>
        </w:rPr>
        <w:t xml:space="preserve"> </w:t>
      </w:r>
    </w:p>
    <w:p w:rsidR="00E72A4C" w:rsidRPr="002B6C95" w:rsidRDefault="003E49AB" w:rsidP="00BC5778">
      <w:pPr>
        <w:contextualSpacing/>
        <w:jc w:val="center"/>
        <w:rPr>
          <w:rFonts w:ascii="Times New Roman" w:hAnsi="Times New Roman" w:cs="Times New Roman"/>
          <w:color w:val="auto"/>
          <w:sz w:val="20"/>
          <w:szCs w:val="20"/>
        </w:rPr>
      </w:pPr>
      <w:r w:rsidRPr="002B6C95">
        <w:rPr>
          <w:rFonts w:ascii="Times New Roman" w:hAnsi="Times New Roman" w:cs="Times New Roman"/>
          <w:color w:val="auto"/>
          <w:sz w:val="20"/>
          <w:szCs w:val="20"/>
        </w:rPr>
        <w:t>on the list for the grade they would attend, assuming that they are promoted one grade each year.</w:t>
      </w:r>
    </w:p>
    <w:p w:rsidR="00E72A4C" w:rsidRPr="002B6C95" w:rsidRDefault="00E72A4C" w:rsidP="00EF694E">
      <w:pPr>
        <w:contextualSpacing/>
        <w:jc w:val="center"/>
        <w:rPr>
          <w:rFonts w:ascii="Times New Roman" w:hAnsi="Times New Roman" w:cs="Times New Roman"/>
          <w:color w:val="auto"/>
          <w:sz w:val="12"/>
          <w:szCs w:val="12"/>
        </w:rPr>
      </w:pPr>
    </w:p>
    <w:p w:rsidR="002B6C95" w:rsidRDefault="002B6C95" w:rsidP="00EF694E">
      <w:pPr>
        <w:ind w:firstLine="720"/>
        <w:contextualSpacing/>
        <w:jc w:val="center"/>
        <w:rPr>
          <w:rFonts w:ascii="Times New Roman" w:hAnsi="Times New Roman" w:cs="Times New Roman"/>
          <w:sz w:val="20"/>
          <w:szCs w:val="20"/>
        </w:rPr>
      </w:pPr>
      <w:r>
        <w:rPr>
          <w:rFonts w:ascii="Times New Roman" w:hAnsi="Times New Roman" w:cs="Times New Roman"/>
          <w:sz w:val="20"/>
          <w:szCs w:val="20"/>
        </w:rPr>
        <w:t>Children of SAA employees and s</w:t>
      </w:r>
      <w:r w:rsidR="003E49AB" w:rsidRPr="002B6C95">
        <w:rPr>
          <w:rFonts w:ascii="Times New Roman" w:hAnsi="Times New Roman" w:cs="Times New Roman"/>
          <w:sz w:val="20"/>
          <w:szCs w:val="20"/>
        </w:rPr>
        <w:t>ibling preference is granted to sibling</w:t>
      </w:r>
      <w:r w:rsidR="004308DB" w:rsidRPr="002B6C95">
        <w:rPr>
          <w:rFonts w:ascii="Times New Roman" w:hAnsi="Times New Roman" w:cs="Times New Roman"/>
          <w:sz w:val="20"/>
          <w:szCs w:val="20"/>
        </w:rPr>
        <w:t xml:space="preserve">s of students who are </w:t>
      </w:r>
      <w:r w:rsidR="003E49AB" w:rsidRPr="002B6C95">
        <w:rPr>
          <w:rFonts w:ascii="Times New Roman" w:hAnsi="Times New Roman" w:cs="Times New Roman"/>
          <w:sz w:val="20"/>
          <w:szCs w:val="20"/>
        </w:rPr>
        <w:t>enrolled at</w:t>
      </w:r>
    </w:p>
    <w:p w:rsidR="00E72A4C" w:rsidRPr="002B6C95" w:rsidRDefault="003E49AB" w:rsidP="00EF694E">
      <w:pPr>
        <w:ind w:firstLine="720"/>
        <w:contextualSpacing/>
        <w:jc w:val="center"/>
        <w:rPr>
          <w:rFonts w:ascii="Times New Roman" w:hAnsi="Times New Roman" w:cs="Times New Roman"/>
          <w:sz w:val="12"/>
          <w:szCs w:val="12"/>
        </w:rPr>
      </w:pPr>
      <w:r w:rsidRPr="002B6C95">
        <w:rPr>
          <w:rFonts w:ascii="Times New Roman" w:hAnsi="Times New Roman" w:cs="Times New Roman"/>
          <w:sz w:val="20"/>
          <w:szCs w:val="20"/>
        </w:rPr>
        <w:t>SAA</w:t>
      </w:r>
      <w:r w:rsidR="00C745BD">
        <w:rPr>
          <w:rFonts w:ascii="Times New Roman" w:hAnsi="Times New Roman" w:cs="Times New Roman"/>
          <w:sz w:val="20"/>
          <w:szCs w:val="20"/>
        </w:rPr>
        <w:t xml:space="preserve"> for the 2017-2018</w:t>
      </w:r>
      <w:r w:rsidR="004308DB" w:rsidRPr="002B6C95">
        <w:rPr>
          <w:rFonts w:ascii="Times New Roman" w:hAnsi="Times New Roman" w:cs="Times New Roman"/>
          <w:sz w:val="20"/>
          <w:szCs w:val="20"/>
        </w:rPr>
        <w:t xml:space="preserve"> school year</w:t>
      </w:r>
      <w:r w:rsidRPr="002B6C95">
        <w:rPr>
          <w:rFonts w:ascii="Times New Roman" w:hAnsi="Times New Roman" w:cs="Times New Roman"/>
          <w:sz w:val="20"/>
          <w:szCs w:val="20"/>
        </w:rPr>
        <w:t>.</w:t>
      </w:r>
      <w:r w:rsidR="002B6C95">
        <w:rPr>
          <w:rFonts w:ascii="Times New Roman" w:hAnsi="Times New Roman" w:cs="Times New Roman"/>
          <w:sz w:val="20"/>
          <w:szCs w:val="20"/>
        </w:rPr>
        <w:t xml:space="preserve">  </w:t>
      </w:r>
      <w:r w:rsidRPr="002B6C95">
        <w:rPr>
          <w:rFonts w:ascii="Times New Roman" w:hAnsi="Times New Roman" w:cs="Times New Roman"/>
          <w:sz w:val="20"/>
          <w:szCs w:val="20"/>
        </w:rPr>
        <w:t>If the class is full, they will be moved t</w:t>
      </w:r>
      <w:r w:rsidR="00E72A4C" w:rsidRPr="002B6C95">
        <w:rPr>
          <w:rFonts w:ascii="Times New Roman" w:hAnsi="Times New Roman" w:cs="Times New Roman"/>
          <w:sz w:val="20"/>
          <w:szCs w:val="20"/>
        </w:rPr>
        <w:t>o the top of the waiting list.</w:t>
      </w:r>
      <w:r w:rsidR="00E72A4C" w:rsidRPr="002B6C95">
        <w:rPr>
          <w:rFonts w:ascii="Times New Roman" w:hAnsi="Times New Roman" w:cs="Times New Roman"/>
          <w:sz w:val="20"/>
          <w:szCs w:val="20"/>
        </w:rPr>
        <w:br/>
      </w:r>
    </w:p>
    <w:p w:rsidR="00BC5778" w:rsidRDefault="002B6C95" w:rsidP="00BC5778">
      <w:pPr>
        <w:contextualSpacing/>
        <w:jc w:val="center"/>
        <w:rPr>
          <w:rFonts w:ascii="Times New Roman" w:hAnsi="Times New Roman" w:cs="Times New Roman"/>
          <w:b/>
          <w:color w:val="auto"/>
          <w:sz w:val="20"/>
          <w:szCs w:val="20"/>
        </w:rPr>
      </w:pPr>
      <w:r>
        <w:rPr>
          <w:rFonts w:ascii="Times New Roman" w:hAnsi="Times New Roman" w:cs="Times New Roman"/>
          <w:b/>
          <w:color w:val="auto"/>
          <w:sz w:val="20"/>
          <w:szCs w:val="20"/>
        </w:rPr>
        <w:t>S</w:t>
      </w:r>
      <w:r w:rsidR="001C479B" w:rsidRPr="002B6C95">
        <w:rPr>
          <w:rFonts w:ascii="Times New Roman" w:hAnsi="Times New Roman" w:cs="Times New Roman"/>
          <w:b/>
          <w:color w:val="auto"/>
          <w:sz w:val="20"/>
          <w:szCs w:val="20"/>
        </w:rPr>
        <w:t>tudents will be given preferential treatment if they me</w:t>
      </w:r>
      <w:r w:rsidR="00B12772" w:rsidRPr="002B6C95">
        <w:rPr>
          <w:rFonts w:ascii="Times New Roman" w:hAnsi="Times New Roman" w:cs="Times New Roman"/>
          <w:b/>
          <w:color w:val="auto"/>
          <w:sz w:val="20"/>
          <w:szCs w:val="20"/>
        </w:rPr>
        <w:t>et any</w:t>
      </w:r>
      <w:r w:rsidR="00A06204" w:rsidRPr="002B6C95">
        <w:rPr>
          <w:rFonts w:ascii="Times New Roman" w:hAnsi="Times New Roman" w:cs="Times New Roman"/>
          <w:b/>
          <w:color w:val="auto"/>
          <w:sz w:val="20"/>
          <w:szCs w:val="20"/>
        </w:rPr>
        <w:t xml:space="preserve"> of the following exceptions:</w:t>
      </w:r>
    </w:p>
    <w:p w:rsidR="001C479B" w:rsidRPr="00BC5778" w:rsidRDefault="001C479B" w:rsidP="00BC5778">
      <w:pPr>
        <w:contextualSpacing/>
        <w:jc w:val="center"/>
        <w:rPr>
          <w:rFonts w:ascii="Times New Roman" w:hAnsi="Times New Roman" w:cs="Times New Roman"/>
          <w:b/>
          <w:color w:val="auto"/>
          <w:sz w:val="18"/>
          <w:szCs w:val="18"/>
        </w:rPr>
      </w:pPr>
      <w:r w:rsidRPr="00BC5778">
        <w:rPr>
          <w:rFonts w:ascii="Times New Roman" w:hAnsi="Times New Roman" w:cs="Times New Roman"/>
          <w:b/>
          <w:color w:val="auto"/>
          <w:sz w:val="18"/>
          <w:szCs w:val="18"/>
        </w:rPr>
        <w:t>(please circle th</w:t>
      </w:r>
      <w:r w:rsidR="00536ACD" w:rsidRPr="00BC5778">
        <w:rPr>
          <w:rFonts w:ascii="Times New Roman" w:hAnsi="Times New Roman" w:cs="Times New Roman"/>
          <w:b/>
          <w:color w:val="auto"/>
          <w:sz w:val="18"/>
          <w:szCs w:val="18"/>
        </w:rPr>
        <w:t>e number</w:t>
      </w:r>
      <w:r w:rsidRPr="00BC5778">
        <w:rPr>
          <w:rFonts w:ascii="Times New Roman" w:hAnsi="Times New Roman" w:cs="Times New Roman"/>
          <w:b/>
          <w:color w:val="auto"/>
          <w:sz w:val="18"/>
          <w:szCs w:val="18"/>
        </w:rPr>
        <w:t xml:space="preserve"> which applies to the applicant)</w:t>
      </w:r>
    </w:p>
    <w:p w:rsidR="001C479B" w:rsidRPr="002B6C95" w:rsidRDefault="00511002" w:rsidP="00EF694E">
      <w:pPr>
        <w:pStyle w:val="ListParagraph"/>
        <w:numPr>
          <w:ilvl w:val="0"/>
          <w:numId w:val="2"/>
        </w:numPr>
        <w:rPr>
          <w:rFonts w:ascii="Times New Roman" w:hAnsi="Times New Roman" w:cs="Times New Roman"/>
          <w:b/>
          <w:color w:val="auto"/>
          <w:sz w:val="20"/>
          <w:szCs w:val="20"/>
        </w:rPr>
      </w:pPr>
      <w:r w:rsidRPr="002B6C95">
        <w:rPr>
          <w:rFonts w:ascii="Times New Roman" w:hAnsi="Times New Roman" w:cs="Times New Roman"/>
          <w:b/>
          <w:color w:val="auto"/>
          <w:sz w:val="20"/>
          <w:szCs w:val="20"/>
        </w:rPr>
        <w:t>Dependent</w:t>
      </w:r>
      <w:r w:rsidR="001C479B" w:rsidRPr="002B6C95">
        <w:rPr>
          <w:rFonts w:ascii="Times New Roman" w:hAnsi="Times New Roman" w:cs="Times New Roman"/>
          <w:b/>
          <w:color w:val="auto"/>
          <w:sz w:val="20"/>
          <w:szCs w:val="20"/>
        </w:rPr>
        <w:t xml:space="preserve"> children of active military personnel whose move resulted from military orders.</w:t>
      </w:r>
    </w:p>
    <w:p w:rsidR="001C479B" w:rsidRPr="002B6C95" w:rsidRDefault="001C479B" w:rsidP="00EF694E">
      <w:pPr>
        <w:pStyle w:val="ListParagraph"/>
        <w:numPr>
          <w:ilvl w:val="0"/>
          <w:numId w:val="2"/>
        </w:numPr>
        <w:rPr>
          <w:rFonts w:ascii="Times New Roman" w:hAnsi="Times New Roman" w:cs="Times New Roman"/>
          <w:b/>
          <w:color w:val="auto"/>
          <w:sz w:val="20"/>
          <w:szCs w:val="20"/>
        </w:rPr>
      </w:pPr>
      <w:r w:rsidRPr="002B6C95">
        <w:rPr>
          <w:rFonts w:ascii="Times New Roman" w:hAnsi="Times New Roman" w:cs="Times New Roman"/>
          <w:b/>
          <w:color w:val="auto"/>
          <w:sz w:val="20"/>
          <w:szCs w:val="20"/>
        </w:rPr>
        <w:t>Children relocated due to a foster care placement in a different school zone.</w:t>
      </w:r>
    </w:p>
    <w:p w:rsidR="00A06204" w:rsidRPr="008E155C" w:rsidRDefault="001C479B" w:rsidP="00EF694E">
      <w:pPr>
        <w:pStyle w:val="ListParagraph"/>
        <w:numPr>
          <w:ilvl w:val="0"/>
          <w:numId w:val="2"/>
        </w:numPr>
        <w:rPr>
          <w:rFonts w:ascii="Times New Roman" w:hAnsi="Times New Roman" w:cs="Times New Roman"/>
          <w:b/>
          <w:color w:val="auto"/>
          <w:sz w:val="20"/>
          <w:szCs w:val="20"/>
        </w:rPr>
      </w:pPr>
      <w:r w:rsidRPr="002B6C95">
        <w:rPr>
          <w:rFonts w:ascii="Times New Roman" w:hAnsi="Times New Roman" w:cs="Times New Roman"/>
          <w:b/>
          <w:color w:val="auto"/>
          <w:sz w:val="20"/>
          <w:szCs w:val="20"/>
        </w:rPr>
        <w:t>Children who moved due to a court-ordered change in custody due to separation or divorce, or the serious illness or death of a custodial parent.</w:t>
      </w:r>
    </w:p>
    <w:p w:rsidR="00536ACD" w:rsidRPr="00EF694E" w:rsidRDefault="00A06204" w:rsidP="00EF694E">
      <w:pPr>
        <w:contextualSpacing/>
        <w:rPr>
          <w:rFonts w:ascii="Times New Roman" w:hAnsi="Times New Roman" w:cs="Times New Roman"/>
          <w:b/>
          <w:i/>
          <w:color w:val="auto"/>
          <w:sz w:val="18"/>
          <w:szCs w:val="18"/>
        </w:rPr>
      </w:pPr>
      <w:r w:rsidRPr="00EF694E">
        <w:rPr>
          <w:rFonts w:ascii="Times New Roman" w:hAnsi="Times New Roman" w:cs="Times New Roman"/>
          <w:b/>
          <w:i/>
          <w:color w:val="auto"/>
          <w:sz w:val="18"/>
          <w:szCs w:val="18"/>
        </w:rPr>
        <w:t>The exception must be circled when the application is turned in</w:t>
      </w:r>
      <w:r w:rsidR="00791924" w:rsidRPr="00EF694E">
        <w:rPr>
          <w:rFonts w:ascii="Times New Roman" w:hAnsi="Times New Roman" w:cs="Times New Roman"/>
          <w:b/>
          <w:i/>
          <w:color w:val="auto"/>
          <w:sz w:val="18"/>
          <w:szCs w:val="18"/>
        </w:rPr>
        <w:t xml:space="preserve"> </w:t>
      </w:r>
      <w:r w:rsidRPr="00EF694E">
        <w:rPr>
          <w:rFonts w:ascii="Times New Roman" w:hAnsi="Times New Roman" w:cs="Times New Roman"/>
          <w:b/>
          <w:i/>
          <w:color w:val="auto"/>
          <w:sz w:val="18"/>
          <w:szCs w:val="18"/>
        </w:rPr>
        <w:t>along</w:t>
      </w:r>
      <w:r w:rsidR="00EF694E" w:rsidRPr="00EF694E">
        <w:rPr>
          <w:rFonts w:ascii="Times New Roman" w:hAnsi="Times New Roman" w:cs="Times New Roman"/>
          <w:b/>
          <w:i/>
          <w:color w:val="auto"/>
          <w:sz w:val="18"/>
          <w:szCs w:val="18"/>
        </w:rPr>
        <w:t xml:space="preserve"> </w:t>
      </w:r>
      <w:r w:rsidRPr="00EF694E">
        <w:rPr>
          <w:rFonts w:ascii="Times New Roman" w:hAnsi="Times New Roman" w:cs="Times New Roman"/>
          <w:b/>
          <w:i/>
          <w:color w:val="auto"/>
          <w:sz w:val="18"/>
          <w:szCs w:val="18"/>
        </w:rPr>
        <w:t>with validating paperwo</w:t>
      </w:r>
      <w:r w:rsidR="00EC2954" w:rsidRPr="00EF694E">
        <w:rPr>
          <w:rFonts w:ascii="Times New Roman" w:hAnsi="Times New Roman" w:cs="Times New Roman"/>
          <w:b/>
          <w:i/>
          <w:color w:val="auto"/>
          <w:sz w:val="18"/>
          <w:szCs w:val="18"/>
        </w:rPr>
        <w:t>rk to prove</w:t>
      </w:r>
      <w:r w:rsidRPr="00EF694E">
        <w:rPr>
          <w:rFonts w:ascii="Times New Roman" w:hAnsi="Times New Roman" w:cs="Times New Roman"/>
          <w:b/>
          <w:i/>
          <w:color w:val="auto"/>
          <w:sz w:val="18"/>
          <w:szCs w:val="18"/>
        </w:rPr>
        <w:t xml:space="preserve"> the criteria is met, in order to be considered.</w:t>
      </w:r>
    </w:p>
    <w:p w:rsidR="00E72A4C" w:rsidRPr="008C23E1" w:rsidRDefault="00E72A4C" w:rsidP="00E72A4C">
      <w:pPr>
        <w:contextualSpacing/>
        <w:rPr>
          <w:rFonts w:ascii="Times New Roman" w:hAnsi="Times New Roman" w:cs="Times New Roman"/>
          <w:b/>
          <w:sz w:val="8"/>
          <w:szCs w:val="8"/>
        </w:rPr>
      </w:pPr>
    </w:p>
    <w:p w:rsidR="00536ACD" w:rsidRPr="00C745BD" w:rsidRDefault="003E49AB" w:rsidP="00C745BD">
      <w:pPr>
        <w:ind w:firstLine="720"/>
        <w:contextualSpacing/>
        <w:rPr>
          <w:rFonts w:ascii="Times New Roman" w:hAnsi="Times New Roman" w:cs="Times New Roman"/>
          <w:sz w:val="6"/>
          <w:szCs w:val="6"/>
        </w:rPr>
      </w:pPr>
      <w:r w:rsidRPr="002B6C95">
        <w:rPr>
          <w:rFonts w:ascii="Times New Roman" w:hAnsi="Times New Roman" w:cs="Times New Roman"/>
          <w:sz w:val="20"/>
          <w:szCs w:val="20"/>
        </w:rPr>
        <w:t>As spaces become available throughout the</w:t>
      </w:r>
      <w:r w:rsidR="00C745BD">
        <w:rPr>
          <w:rFonts w:ascii="Times New Roman" w:hAnsi="Times New Roman" w:cs="Times New Roman"/>
          <w:sz w:val="20"/>
          <w:szCs w:val="20"/>
        </w:rPr>
        <w:t xml:space="preserve"> summer and next school year, SAA</w:t>
      </w:r>
      <w:r w:rsidRPr="002B6C95">
        <w:rPr>
          <w:rFonts w:ascii="Times New Roman" w:hAnsi="Times New Roman" w:cs="Times New Roman"/>
          <w:sz w:val="20"/>
          <w:szCs w:val="20"/>
        </w:rPr>
        <w:t xml:space="preserve"> will invite applican</w:t>
      </w:r>
      <w:r w:rsidRPr="002B6C95">
        <w:rPr>
          <w:sz w:val="20"/>
          <w:szCs w:val="20"/>
        </w:rPr>
        <w:t>ts on the waiting list to enroll. It is the responsibility of applicants to assure that the school has up to date contact information. Applicants that cannot be reached will be removed from the wait list. Once no</w:t>
      </w:r>
      <w:r w:rsidR="00A06204" w:rsidRPr="002B6C95">
        <w:rPr>
          <w:sz w:val="20"/>
          <w:szCs w:val="20"/>
        </w:rPr>
        <w:t>tified, applicants will have three</w:t>
      </w:r>
      <w:r w:rsidRPr="002B6C95">
        <w:rPr>
          <w:sz w:val="20"/>
          <w:szCs w:val="20"/>
        </w:rPr>
        <w:t xml:space="preserve"> business days to schedule an enrollment appointment. Applicants who fail to make the appointment or enroll will be removed from the waiting list. The seat will be offered to the next applicant on the waiting list.</w:t>
      </w:r>
      <w:r w:rsidRPr="002B6C95">
        <w:rPr>
          <w:sz w:val="20"/>
          <w:szCs w:val="20"/>
        </w:rPr>
        <w:br/>
      </w:r>
    </w:p>
    <w:p w:rsidR="00E72A4C" w:rsidRPr="002B6C95" w:rsidRDefault="003E49AB" w:rsidP="00C745BD">
      <w:pPr>
        <w:ind w:firstLine="720"/>
        <w:contextualSpacing/>
        <w:rPr>
          <w:sz w:val="20"/>
          <w:szCs w:val="20"/>
        </w:rPr>
      </w:pPr>
      <w:r w:rsidRPr="002B6C95">
        <w:rPr>
          <w:sz w:val="20"/>
          <w:szCs w:val="20"/>
        </w:rPr>
        <w:t xml:space="preserve">Parents (or a family member) are </w:t>
      </w:r>
      <w:r w:rsidR="00FE38B5" w:rsidRPr="002B6C95">
        <w:rPr>
          <w:rStyle w:val="Strong"/>
          <w:b w:val="0"/>
          <w:sz w:val="20"/>
          <w:szCs w:val="20"/>
        </w:rPr>
        <w:t xml:space="preserve">expected </w:t>
      </w:r>
      <w:r w:rsidRPr="002B6C95">
        <w:rPr>
          <w:sz w:val="20"/>
          <w:szCs w:val="20"/>
        </w:rPr>
        <w:t>to volunteer a minimum of 10 hours for the school y</w:t>
      </w:r>
      <w:r w:rsidR="00FE38B5" w:rsidRPr="002B6C95">
        <w:rPr>
          <w:sz w:val="20"/>
          <w:szCs w:val="20"/>
        </w:rPr>
        <w:t>ear. Single-parent families are expected to</w:t>
      </w:r>
      <w:r w:rsidRPr="002B6C95">
        <w:rPr>
          <w:sz w:val="20"/>
          <w:szCs w:val="20"/>
        </w:rPr>
        <w:t xml:space="preserve"> volunteer a minimum of 5 hours </w:t>
      </w:r>
      <w:r w:rsidR="00FE38B5" w:rsidRPr="002B6C95">
        <w:rPr>
          <w:sz w:val="20"/>
          <w:szCs w:val="20"/>
        </w:rPr>
        <w:t xml:space="preserve">for the school year.  Attending </w:t>
      </w:r>
      <w:r w:rsidRPr="002B6C95">
        <w:rPr>
          <w:sz w:val="20"/>
          <w:szCs w:val="20"/>
        </w:rPr>
        <w:t>PTO Meetings counts toward this requirement.  There will be school sponsored volunteer projects for students and parents throughout the year.  The PTO will publish a list of possible volunteer hours at the beginning of each school year.  Parent contract volunteer requirements may be reduced or waived for families due to economic hardship or extenuating circumstances.</w:t>
      </w:r>
      <w:r w:rsidR="00C745BD">
        <w:rPr>
          <w:sz w:val="20"/>
          <w:szCs w:val="20"/>
        </w:rPr>
        <w:t xml:space="preserve">  </w:t>
      </w:r>
      <w:r w:rsidRPr="002B6C95">
        <w:rPr>
          <w:sz w:val="20"/>
          <w:szCs w:val="20"/>
        </w:rPr>
        <w:t xml:space="preserve">Parent Contract does not give families the option to donate funds to the school in </w:t>
      </w:r>
      <w:r w:rsidR="00FE38B5" w:rsidRPr="002B6C95">
        <w:rPr>
          <w:sz w:val="20"/>
          <w:szCs w:val="20"/>
        </w:rPr>
        <w:t xml:space="preserve">lieu of completing the expected </w:t>
      </w:r>
      <w:r w:rsidRPr="002B6C95">
        <w:rPr>
          <w:sz w:val="20"/>
          <w:szCs w:val="20"/>
        </w:rPr>
        <w:t>volunteer hours.</w:t>
      </w:r>
    </w:p>
    <w:p w:rsidR="008C23E1" w:rsidRPr="008C23E1" w:rsidRDefault="008C23E1" w:rsidP="00E72A4C">
      <w:pPr>
        <w:contextualSpacing/>
        <w:rPr>
          <w:sz w:val="8"/>
          <w:szCs w:val="8"/>
        </w:rPr>
      </w:pPr>
    </w:p>
    <w:p w:rsidR="005428FC" w:rsidRPr="005E5100" w:rsidRDefault="00EC2954" w:rsidP="005E5100">
      <w:pPr>
        <w:contextualSpacing/>
        <w:rPr>
          <w:b/>
          <w:sz w:val="20"/>
          <w:szCs w:val="20"/>
        </w:rPr>
      </w:pPr>
      <w:r w:rsidRPr="002B6C95">
        <w:rPr>
          <w:sz w:val="20"/>
          <w:szCs w:val="20"/>
        </w:rPr>
        <w:t xml:space="preserve">Please Note: </w:t>
      </w:r>
    </w:p>
    <w:p w:rsidR="005E5100" w:rsidRDefault="00536ACD" w:rsidP="005E5100">
      <w:pPr>
        <w:pStyle w:val="Normal1"/>
        <w:numPr>
          <w:ilvl w:val="0"/>
          <w:numId w:val="1"/>
        </w:numPr>
        <w:spacing w:after="0" w:line="240" w:lineRule="auto"/>
        <w:ind w:hanging="360"/>
        <w:contextualSpacing/>
        <w:rPr>
          <w:sz w:val="20"/>
          <w:szCs w:val="20"/>
        </w:rPr>
      </w:pPr>
      <w:r w:rsidRPr="002B6C95">
        <w:rPr>
          <w:sz w:val="20"/>
          <w:szCs w:val="20"/>
        </w:rPr>
        <w:t>This application</w:t>
      </w:r>
      <w:r w:rsidR="00EC2954" w:rsidRPr="002B6C95">
        <w:rPr>
          <w:sz w:val="20"/>
          <w:szCs w:val="20"/>
        </w:rPr>
        <w:t xml:space="preserve"> must be returned to the SAA main office and date stamped by 5:00 PM on February 1</w:t>
      </w:r>
      <w:r w:rsidR="00C745BD">
        <w:rPr>
          <w:sz w:val="20"/>
          <w:szCs w:val="20"/>
        </w:rPr>
        <w:t>6, 2018</w:t>
      </w:r>
      <w:r w:rsidRPr="002B6C95">
        <w:rPr>
          <w:sz w:val="20"/>
          <w:szCs w:val="20"/>
        </w:rPr>
        <w:t>, to be entered in the Lottery for the Initial Enrollment Period.</w:t>
      </w:r>
      <w:r w:rsidR="00E471B4" w:rsidRPr="002B6C95">
        <w:rPr>
          <w:sz w:val="20"/>
          <w:szCs w:val="20"/>
        </w:rPr>
        <w:t xml:space="preserve"> The application can also be faxed to (941) 404-4492 or emailed to </w:t>
      </w:r>
      <w:hyperlink r:id="rId8" w:history="1">
        <w:r w:rsidR="005E5100" w:rsidRPr="00E5212B">
          <w:rPr>
            <w:rStyle w:val="Hyperlink"/>
            <w:sz w:val="20"/>
            <w:szCs w:val="20"/>
          </w:rPr>
          <w:t>info@SarasotaAcademyoftheArts.com</w:t>
        </w:r>
      </w:hyperlink>
      <w:r w:rsidR="00E471B4" w:rsidRPr="002B6C95">
        <w:rPr>
          <w:sz w:val="20"/>
          <w:szCs w:val="20"/>
        </w:rPr>
        <w:t>.</w:t>
      </w:r>
    </w:p>
    <w:p w:rsidR="005E5100" w:rsidRPr="005E5100" w:rsidRDefault="005E5100" w:rsidP="005E5100">
      <w:pPr>
        <w:pStyle w:val="Normal1"/>
        <w:numPr>
          <w:ilvl w:val="0"/>
          <w:numId w:val="1"/>
        </w:numPr>
        <w:spacing w:after="0" w:line="240" w:lineRule="auto"/>
        <w:ind w:hanging="360"/>
        <w:contextualSpacing/>
        <w:rPr>
          <w:sz w:val="20"/>
          <w:szCs w:val="20"/>
        </w:rPr>
      </w:pPr>
      <w:proofErr w:type="spellStart"/>
      <w:r w:rsidRPr="005E5100">
        <w:rPr>
          <w:sz w:val="20"/>
          <w:szCs w:val="20"/>
        </w:rPr>
        <w:t>InfoSnap</w:t>
      </w:r>
      <w:proofErr w:type="spellEnd"/>
      <w:r w:rsidRPr="005E5100">
        <w:rPr>
          <w:sz w:val="20"/>
          <w:szCs w:val="20"/>
        </w:rPr>
        <w:t xml:space="preserve"> is a more detailed on-line enrollment for Sarasota County Schools that will need to be filled out at a later date.</w:t>
      </w:r>
    </w:p>
    <w:p w:rsidR="005E5100" w:rsidRPr="00C745BD" w:rsidRDefault="005E5100" w:rsidP="005E5100">
      <w:pPr>
        <w:pStyle w:val="Normal1"/>
        <w:spacing w:after="0" w:line="240" w:lineRule="auto"/>
        <w:ind w:left="720"/>
        <w:contextualSpacing/>
        <w:rPr>
          <w:sz w:val="8"/>
          <w:szCs w:val="8"/>
        </w:rPr>
      </w:pPr>
    </w:p>
    <w:p w:rsidR="00E72A4C" w:rsidRPr="00E72A4C" w:rsidRDefault="00E72A4C" w:rsidP="00E72A4C">
      <w:pPr>
        <w:pStyle w:val="Normal1"/>
        <w:spacing w:after="0" w:line="240" w:lineRule="auto"/>
        <w:ind w:left="720"/>
        <w:contextualSpacing/>
        <w:rPr>
          <w:sz w:val="8"/>
          <w:szCs w:val="8"/>
        </w:rPr>
      </w:pPr>
    </w:p>
    <w:p w:rsidR="00536ACD" w:rsidRPr="00536ACD" w:rsidRDefault="00536ACD" w:rsidP="006623FD">
      <w:pPr>
        <w:pStyle w:val="Normal1"/>
        <w:spacing w:after="0"/>
        <w:ind w:left="720"/>
        <w:contextualSpacing/>
        <w:rPr>
          <w:sz w:val="8"/>
          <w:szCs w:val="8"/>
        </w:rPr>
      </w:pPr>
    </w:p>
    <w:tbl>
      <w:tblPr>
        <w:tblStyle w:val="a"/>
        <w:tblW w:w="1072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425"/>
        <w:gridCol w:w="3434"/>
      </w:tblGrid>
      <w:tr w:rsidR="005428FC" w:rsidTr="00BC5778">
        <w:trPr>
          <w:trHeight w:val="717"/>
        </w:trPr>
        <w:tc>
          <w:tcPr>
            <w:tcW w:w="3869" w:type="dxa"/>
          </w:tcPr>
          <w:p w:rsidR="005428FC" w:rsidRDefault="008C23E1" w:rsidP="006623FD">
            <w:pPr>
              <w:pStyle w:val="Normal1"/>
              <w:spacing w:after="200" w:line="276" w:lineRule="auto"/>
              <w:contextualSpacing/>
              <w:rPr>
                <w:b/>
                <w:sz w:val="20"/>
                <w:szCs w:val="20"/>
              </w:rPr>
            </w:pPr>
            <w:r>
              <w:rPr>
                <w:b/>
                <w:sz w:val="20"/>
                <w:szCs w:val="20"/>
              </w:rPr>
              <w:t>Student’s Name:</w:t>
            </w:r>
          </w:p>
          <w:p w:rsidR="008C23E1" w:rsidRDefault="008C23E1" w:rsidP="006623FD">
            <w:pPr>
              <w:pStyle w:val="Normal1"/>
              <w:spacing w:after="200" w:line="276" w:lineRule="auto"/>
              <w:contextualSpacing/>
              <w:rPr>
                <w:b/>
                <w:sz w:val="20"/>
                <w:szCs w:val="20"/>
              </w:rPr>
            </w:pPr>
          </w:p>
          <w:p w:rsidR="008C23E1" w:rsidRPr="00791924" w:rsidRDefault="008C23E1" w:rsidP="006623FD">
            <w:pPr>
              <w:pStyle w:val="Normal1"/>
              <w:spacing w:after="200" w:line="276" w:lineRule="auto"/>
              <w:contextualSpacing/>
              <w:rPr>
                <w:b/>
                <w:sz w:val="20"/>
                <w:szCs w:val="20"/>
              </w:rPr>
            </w:pPr>
          </w:p>
        </w:tc>
        <w:tc>
          <w:tcPr>
            <w:tcW w:w="3425" w:type="dxa"/>
          </w:tcPr>
          <w:p w:rsidR="005428FC" w:rsidRPr="00791924" w:rsidRDefault="008C23E1" w:rsidP="006623FD">
            <w:pPr>
              <w:pStyle w:val="Normal1"/>
              <w:spacing w:after="200" w:line="276" w:lineRule="auto"/>
              <w:contextualSpacing/>
              <w:rPr>
                <w:b/>
                <w:sz w:val="20"/>
                <w:szCs w:val="20"/>
              </w:rPr>
            </w:pPr>
            <w:r>
              <w:rPr>
                <w:b/>
                <w:sz w:val="20"/>
                <w:szCs w:val="20"/>
              </w:rPr>
              <w:t>Date of Birth:</w:t>
            </w:r>
          </w:p>
        </w:tc>
        <w:tc>
          <w:tcPr>
            <w:tcW w:w="3434" w:type="dxa"/>
          </w:tcPr>
          <w:p w:rsidR="005428FC" w:rsidRDefault="00EC2954" w:rsidP="006623FD">
            <w:pPr>
              <w:pStyle w:val="Normal1"/>
              <w:spacing w:after="200" w:line="276" w:lineRule="auto"/>
              <w:contextualSpacing/>
              <w:rPr>
                <w:b/>
                <w:sz w:val="20"/>
                <w:szCs w:val="20"/>
              </w:rPr>
            </w:pPr>
            <w:r w:rsidRPr="00791924">
              <w:rPr>
                <w:b/>
                <w:sz w:val="20"/>
                <w:szCs w:val="20"/>
              </w:rPr>
              <w:t>Grade Entering:</w:t>
            </w:r>
          </w:p>
          <w:p w:rsidR="008C23E1" w:rsidRPr="00791924" w:rsidRDefault="008C23E1" w:rsidP="006623FD">
            <w:pPr>
              <w:pStyle w:val="Normal1"/>
              <w:spacing w:after="200" w:line="276" w:lineRule="auto"/>
              <w:contextualSpacing/>
              <w:rPr>
                <w:b/>
                <w:sz w:val="20"/>
                <w:szCs w:val="20"/>
              </w:rPr>
            </w:pPr>
          </w:p>
        </w:tc>
      </w:tr>
      <w:tr w:rsidR="008C23E1" w:rsidTr="00791924">
        <w:trPr>
          <w:trHeight w:val="710"/>
        </w:trPr>
        <w:tc>
          <w:tcPr>
            <w:tcW w:w="3869" w:type="dxa"/>
          </w:tcPr>
          <w:p w:rsidR="008C23E1" w:rsidRPr="00791924" w:rsidRDefault="008C23E1" w:rsidP="006623FD">
            <w:pPr>
              <w:pStyle w:val="Normal1"/>
              <w:contextualSpacing/>
              <w:rPr>
                <w:b/>
                <w:sz w:val="20"/>
                <w:szCs w:val="20"/>
              </w:rPr>
            </w:pPr>
            <w:r>
              <w:rPr>
                <w:b/>
                <w:sz w:val="20"/>
                <w:szCs w:val="20"/>
              </w:rPr>
              <w:t>Student’s Address:</w:t>
            </w:r>
          </w:p>
        </w:tc>
        <w:tc>
          <w:tcPr>
            <w:tcW w:w="3425" w:type="dxa"/>
          </w:tcPr>
          <w:p w:rsidR="008C23E1" w:rsidRDefault="008C23E1" w:rsidP="008C23E1">
            <w:pPr>
              <w:pStyle w:val="Normal1"/>
              <w:contextualSpacing/>
              <w:rPr>
                <w:b/>
                <w:sz w:val="20"/>
                <w:szCs w:val="20"/>
              </w:rPr>
            </w:pPr>
            <w:r>
              <w:rPr>
                <w:b/>
                <w:sz w:val="20"/>
                <w:szCs w:val="20"/>
              </w:rPr>
              <w:t>2017-2018 School Attending:</w:t>
            </w:r>
          </w:p>
          <w:p w:rsidR="008C23E1" w:rsidRPr="00791924" w:rsidRDefault="008C23E1" w:rsidP="006623FD">
            <w:pPr>
              <w:pStyle w:val="Normal1"/>
              <w:contextualSpacing/>
              <w:rPr>
                <w:b/>
                <w:sz w:val="20"/>
                <w:szCs w:val="20"/>
              </w:rPr>
            </w:pPr>
          </w:p>
        </w:tc>
        <w:tc>
          <w:tcPr>
            <w:tcW w:w="3434" w:type="dxa"/>
          </w:tcPr>
          <w:p w:rsidR="008C23E1" w:rsidRDefault="008C23E1" w:rsidP="008C23E1">
            <w:pPr>
              <w:pStyle w:val="Normal1"/>
              <w:spacing w:after="200" w:line="276" w:lineRule="auto"/>
              <w:contextualSpacing/>
              <w:rPr>
                <w:b/>
                <w:sz w:val="20"/>
                <w:szCs w:val="20"/>
              </w:rPr>
            </w:pPr>
            <w:r w:rsidRPr="00791924">
              <w:rPr>
                <w:b/>
                <w:sz w:val="20"/>
                <w:szCs w:val="20"/>
              </w:rPr>
              <w:t>Sibling’s Name:</w:t>
            </w:r>
          </w:p>
          <w:p w:rsidR="008C23E1" w:rsidRDefault="008C23E1" w:rsidP="008C23E1">
            <w:pPr>
              <w:pStyle w:val="Normal1"/>
              <w:spacing w:after="200" w:line="276" w:lineRule="auto"/>
              <w:contextualSpacing/>
              <w:rPr>
                <w:b/>
                <w:sz w:val="20"/>
                <w:szCs w:val="20"/>
              </w:rPr>
            </w:pPr>
          </w:p>
          <w:p w:rsidR="008C23E1" w:rsidRPr="00791924" w:rsidRDefault="008C23E1" w:rsidP="008C23E1">
            <w:pPr>
              <w:pStyle w:val="Normal1"/>
              <w:spacing w:line="276" w:lineRule="auto"/>
              <w:contextualSpacing/>
              <w:rPr>
                <w:b/>
                <w:sz w:val="20"/>
                <w:szCs w:val="20"/>
              </w:rPr>
            </w:pPr>
            <w:r>
              <w:rPr>
                <w:b/>
                <w:sz w:val="20"/>
                <w:szCs w:val="20"/>
              </w:rPr>
              <w:t>Does sibling attend SAA?</w:t>
            </w:r>
          </w:p>
          <w:p w:rsidR="008C23E1" w:rsidRDefault="008C23E1" w:rsidP="008C23E1">
            <w:pPr>
              <w:pStyle w:val="Normal1"/>
              <w:spacing w:after="200" w:line="276" w:lineRule="auto"/>
              <w:contextualSpacing/>
              <w:rPr>
                <w:b/>
                <w:sz w:val="20"/>
                <w:szCs w:val="20"/>
              </w:rPr>
            </w:pPr>
            <w:r w:rsidRPr="00791924">
              <w:rPr>
                <w:b/>
                <w:sz w:val="20"/>
                <w:szCs w:val="20"/>
              </w:rPr>
              <w:t>Circle One:     YES           NO</w:t>
            </w:r>
          </w:p>
          <w:p w:rsidR="008C23E1" w:rsidRDefault="008C23E1" w:rsidP="008C23E1">
            <w:pPr>
              <w:pStyle w:val="Normal1"/>
              <w:contextualSpacing/>
              <w:rPr>
                <w:b/>
                <w:sz w:val="20"/>
                <w:szCs w:val="20"/>
              </w:rPr>
            </w:pPr>
            <w:r>
              <w:rPr>
                <w:b/>
                <w:sz w:val="20"/>
                <w:szCs w:val="20"/>
              </w:rPr>
              <w:t>2018-2019 Grade:</w:t>
            </w:r>
          </w:p>
          <w:p w:rsidR="005E5100" w:rsidRDefault="005E5100" w:rsidP="008C23E1">
            <w:pPr>
              <w:pStyle w:val="Normal1"/>
              <w:contextualSpacing/>
              <w:rPr>
                <w:b/>
                <w:sz w:val="20"/>
                <w:szCs w:val="20"/>
              </w:rPr>
            </w:pPr>
            <w:r>
              <w:rPr>
                <w:b/>
                <w:sz w:val="20"/>
                <w:szCs w:val="20"/>
              </w:rPr>
              <w:t>School Attending:</w:t>
            </w:r>
          </w:p>
          <w:p w:rsidR="005E5100" w:rsidRPr="00791924" w:rsidRDefault="005E5100" w:rsidP="008C23E1">
            <w:pPr>
              <w:pStyle w:val="Normal1"/>
              <w:contextualSpacing/>
              <w:rPr>
                <w:b/>
                <w:sz w:val="20"/>
                <w:szCs w:val="20"/>
              </w:rPr>
            </w:pPr>
          </w:p>
        </w:tc>
      </w:tr>
      <w:tr w:rsidR="005428FC" w:rsidTr="00791924">
        <w:trPr>
          <w:trHeight w:val="890"/>
        </w:trPr>
        <w:tc>
          <w:tcPr>
            <w:tcW w:w="3869" w:type="dxa"/>
          </w:tcPr>
          <w:p w:rsidR="008C23E1" w:rsidRDefault="008C23E1" w:rsidP="006623FD">
            <w:pPr>
              <w:pStyle w:val="Normal1"/>
              <w:spacing w:line="276" w:lineRule="auto"/>
              <w:contextualSpacing/>
              <w:rPr>
                <w:b/>
                <w:sz w:val="20"/>
                <w:szCs w:val="20"/>
              </w:rPr>
            </w:pPr>
            <w:r>
              <w:rPr>
                <w:b/>
                <w:sz w:val="20"/>
                <w:szCs w:val="20"/>
              </w:rPr>
              <w:t>Sibling’s Name:</w:t>
            </w:r>
          </w:p>
          <w:p w:rsidR="008C23E1" w:rsidRDefault="008C23E1" w:rsidP="006623FD">
            <w:pPr>
              <w:pStyle w:val="Normal1"/>
              <w:spacing w:line="276" w:lineRule="auto"/>
              <w:contextualSpacing/>
              <w:rPr>
                <w:b/>
                <w:sz w:val="20"/>
                <w:szCs w:val="20"/>
              </w:rPr>
            </w:pPr>
          </w:p>
          <w:p w:rsidR="005428FC" w:rsidRPr="00791924" w:rsidRDefault="008C23E1" w:rsidP="006623FD">
            <w:pPr>
              <w:pStyle w:val="Normal1"/>
              <w:spacing w:line="276" w:lineRule="auto"/>
              <w:contextualSpacing/>
              <w:rPr>
                <w:b/>
                <w:sz w:val="20"/>
                <w:szCs w:val="20"/>
              </w:rPr>
            </w:pPr>
            <w:r>
              <w:rPr>
                <w:b/>
                <w:sz w:val="20"/>
                <w:szCs w:val="20"/>
              </w:rPr>
              <w:t xml:space="preserve">Does </w:t>
            </w:r>
            <w:r w:rsidR="007308E1">
              <w:rPr>
                <w:b/>
                <w:sz w:val="20"/>
                <w:szCs w:val="20"/>
              </w:rPr>
              <w:t>sibling attend SAA?</w:t>
            </w:r>
          </w:p>
          <w:p w:rsidR="005428FC" w:rsidRDefault="00EC2954" w:rsidP="006623FD">
            <w:pPr>
              <w:pStyle w:val="Normal1"/>
              <w:spacing w:after="200" w:line="276" w:lineRule="auto"/>
              <w:contextualSpacing/>
              <w:rPr>
                <w:b/>
                <w:sz w:val="20"/>
                <w:szCs w:val="20"/>
              </w:rPr>
            </w:pPr>
            <w:r w:rsidRPr="00791924">
              <w:rPr>
                <w:b/>
                <w:sz w:val="20"/>
                <w:szCs w:val="20"/>
              </w:rPr>
              <w:t>Circle One:     YES           NO</w:t>
            </w:r>
          </w:p>
          <w:p w:rsidR="008C23E1" w:rsidRDefault="008C23E1" w:rsidP="006623FD">
            <w:pPr>
              <w:pStyle w:val="Normal1"/>
              <w:spacing w:after="200" w:line="276" w:lineRule="auto"/>
              <w:contextualSpacing/>
              <w:rPr>
                <w:b/>
                <w:sz w:val="20"/>
                <w:szCs w:val="20"/>
              </w:rPr>
            </w:pPr>
            <w:r>
              <w:rPr>
                <w:b/>
                <w:sz w:val="20"/>
                <w:szCs w:val="20"/>
              </w:rPr>
              <w:t>2018-2019 Grade:</w:t>
            </w:r>
          </w:p>
          <w:p w:rsidR="005E5100" w:rsidRDefault="005E5100" w:rsidP="006623FD">
            <w:pPr>
              <w:pStyle w:val="Normal1"/>
              <w:spacing w:after="200" w:line="276" w:lineRule="auto"/>
              <w:contextualSpacing/>
              <w:rPr>
                <w:b/>
                <w:sz w:val="20"/>
                <w:szCs w:val="20"/>
              </w:rPr>
            </w:pPr>
            <w:r>
              <w:rPr>
                <w:b/>
                <w:sz w:val="20"/>
                <w:szCs w:val="20"/>
              </w:rPr>
              <w:t>School Attending:</w:t>
            </w:r>
          </w:p>
          <w:p w:rsidR="005E5100" w:rsidRPr="00791924" w:rsidRDefault="005E5100" w:rsidP="006623FD">
            <w:pPr>
              <w:pStyle w:val="Normal1"/>
              <w:spacing w:after="200" w:line="276" w:lineRule="auto"/>
              <w:contextualSpacing/>
              <w:rPr>
                <w:b/>
                <w:sz w:val="20"/>
                <w:szCs w:val="20"/>
              </w:rPr>
            </w:pPr>
          </w:p>
        </w:tc>
        <w:tc>
          <w:tcPr>
            <w:tcW w:w="3425" w:type="dxa"/>
          </w:tcPr>
          <w:p w:rsidR="005428FC" w:rsidRDefault="00EC2954" w:rsidP="006623FD">
            <w:pPr>
              <w:pStyle w:val="Normal1"/>
              <w:spacing w:after="200" w:line="276" w:lineRule="auto"/>
              <w:contextualSpacing/>
              <w:rPr>
                <w:b/>
                <w:sz w:val="20"/>
                <w:szCs w:val="20"/>
              </w:rPr>
            </w:pPr>
            <w:r w:rsidRPr="00791924">
              <w:rPr>
                <w:b/>
                <w:sz w:val="20"/>
                <w:szCs w:val="20"/>
              </w:rPr>
              <w:t>Sibling’s Name:</w:t>
            </w:r>
          </w:p>
          <w:p w:rsidR="008C23E1" w:rsidRDefault="008C23E1" w:rsidP="006623FD">
            <w:pPr>
              <w:pStyle w:val="Normal1"/>
              <w:spacing w:after="200" w:line="276" w:lineRule="auto"/>
              <w:contextualSpacing/>
              <w:rPr>
                <w:b/>
                <w:sz w:val="20"/>
                <w:szCs w:val="20"/>
              </w:rPr>
            </w:pPr>
          </w:p>
          <w:p w:rsidR="008C23E1" w:rsidRPr="00791924" w:rsidRDefault="008C23E1" w:rsidP="008C23E1">
            <w:pPr>
              <w:pStyle w:val="Normal1"/>
              <w:spacing w:line="276" w:lineRule="auto"/>
              <w:contextualSpacing/>
              <w:rPr>
                <w:b/>
                <w:sz w:val="20"/>
                <w:szCs w:val="20"/>
              </w:rPr>
            </w:pPr>
            <w:r>
              <w:rPr>
                <w:b/>
                <w:sz w:val="20"/>
                <w:szCs w:val="20"/>
              </w:rPr>
              <w:t>Does sibling attend SAA?</w:t>
            </w:r>
          </w:p>
          <w:p w:rsidR="008C23E1" w:rsidRDefault="008C23E1" w:rsidP="008C23E1">
            <w:pPr>
              <w:pStyle w:val="Normal1"/>
              <w:spacing w:after="200" w:line="276" w:lineRule="auto"/>
              <w:contextualSpacing/>
              <w:rPr>
                <w:b/>
                <w:sz w:val="20"/>
                <w:szCs w:val="20"/>
              </w:rPr>
            </w:pPr>
            <w:r w:rsidRPr="00791924">
              <w:rPr>
                <w:b/>
                <w:sz w:val="20"/>
                <w:szCs w:val="20"/>
              </w:rPr>
              <w:t>Circle One:     YES           NO</w:t>
            </w:r>
          </w:p>
          <w:p w:rsidR="008C23E1" w:rsidRDefault="008C23E1" w:rsidP="008C23E1">
            <w:pPr>
              <w:pStyle w:val="Normal1"/>
              <w:spacing w:after="200" w:line="276" w:lineRule="auto"/>
              <w:contextualSpacing/>
              <w:rPr>
                <w:b/>
                <w:sz w:val="20"/>
                <w:szCs w:val="20"/>
              </w:rPr>
            </w:pPr>
            <w:r>
              <w:rPr>
                <w:b/>
                <w:sz w:val="20"/>
                <w:szCs w:val="20"/>
              </w:rPr>
              <w:t>2018-2019 Grade:</w:t>
            </w:r>
          </w:p>
          <w:p w:rsidR="005E5100" w:rsidRPr="00791924" w:rsidRDefault="005E5100" w:rsidP="008C23E1">
            <w:pPr>
              <w:pStyle w:val="Normal1"/>
              <w:spacing w:after="200" w:line="276" w:lineRule="auto"/>
              <w:contextualSpacing/>
              <w:rPr>
                <w:b/>
                <w:sz w:val="20"/>
                <w:szCs w:val="20"/>
              </w:rPr>
            </w:pPr>
            <w:r>
              <w:rPr>
                <w:b/>
                <w:sz w:val="20"/>
                <w:szCs w:val="20"/>
              </w:rPr>
              <w:t>School Attending:</w:t>
            </w:r>
          </w:p>
        </w:tc>
        <w:tc>
          <w:tcPr>
            <w:tcW w:w="3434" w:type="dxa"/>
          </w:tcPr>
          <w:p w:rsidR="008C23E1" w:rsidRDefault="008C23E1" w:rsidP="008C23E1">
            <w:pPr>
              <w:pStyle w:val="Normal1"/>
              <w:spacing w:after="200" w:line="276" w:lineRule="auto"/>
              <w:contextualSpacing/>
              <w:rPr>
                <w:b/>
                <w:sz w:val="20"/>
                <w:szCs w:val="20"/>
              </w:rPr>
            </w:pPr>
            <w:r w:rsidRPr="00791924">
              <w:rPr>
                <w:b/>
                <w:sz w:val="20"/>
                <w:szCs w:val="20"/>
              </w:rPr>
              <w:t>Sibling’s Name:</w:t>
            </w:r>
          </w:p>
          <w:p w:rsidR="008C23E1" w:rsidRDefault="008C23E1" w:rsidP="008C23E1">
            <w:pPr>
              <w:pStyle w:val="Normal1"/>
              <w:spacing w:after="200" w:line="276" w:lineRule="auto"/>
              <w:contextualSpacing/>
              <w:rPr>
                <w:b/>
                <w:sz w:val="20"/>
                <w:szCs w:val="20"/>
              </w:rPr>
            </w:pPr>
          </w:p>
          <w:p w:rsidR="008C23E1" w:rsidRPr="00791924" w:rsidRDefault="008C23E1" w:rsidP="008C23E1">
            <w:pPr>
              <w:pStyle w:val="Normal1"/>
              <w:spacing w:line="276" w:lineRule="auto"/>
              <w:contextualSpacing/>
              <w:rPr>
                <w:b/>
                <w:sz w:val="20"/>
                <w:szCs w:val="20"/>
              </w:rPr>
            </w:pPr>
            <w:r>
              <w:rPr>
                <w:b/>
                <w:sz w:val="20"/>
                <w:szCs w:val="20"/>
              </w:rPr>
              <w:t>Does sibling attend SAA?</w:t>
            </w:r>
          </w:p>
          <w:p w:rsidR="008C23E1" w:rsidRDefault="008C23E1" w:rsidP="008C23E1">
            <w:pPr>
              <w:pStyle w:val="Normal1"/>
              <w:spacing w:after="200" w:line="276" w:lineRule="auto"/>
              <w:contextualSpacing/>
              <w:rPr>
                <w:b/>
                <w:sz w:val="20"/>
                <w:szCs w:val="20"/>
              </w:rPr>
            </w:pPr>
            <w:r w:rsidRPr="00791924">
              <w:rPr>
                <w:b/>
                <w:sz w:val="20"/>
                <w:szCs w:val="20"/>
              </w:rPr>
              <w:t>Circle One:     YES           NO</w:t>
            </w:r>
          </w:p>
          <w:p w:rsidR="005428FC" w:rsidRDefault="008C23E1" w:rsidP="008C23E1">
            <w:pPr>
              <w:pStyle w:val="Normal1"/>
              <w:spacing w:after="200" w:line="276" w:lineRule="auto"/>
              <w:contextualSpacing/>
              <w:rPr>
                <w:b/>
                <w:sz w:val="20"/>
                <w:szCs w:val="20"/>
              </w:rPr>
            </w:pPr>
            <w:r>
              <w:rPr>
                <w:b/>
                <w:sz w:val="20"/>
                <w:szCs w:val="20"/>
              </w:rPr>
              <w:t>2018-2019 Grade:</w:t>
            </w:r>
          </w:p>
          <w:p w:rsidR="005E5100" w:rsidRPr="00791924" w:rsidRDefault="005E5100" w:rsidP="008C23E1">
            <w:pPr>
              <w:pStyle w:val="Normal1"/>
              <w:spacing w:after="200" w:line="276" w:lineRule="auto"/>
              <w:contextualSpacing/>
              <w:rPr>
                <w:b/>
                <w:sz w:val="20"/>
                <w:szCs w:val="20"/>
              </w:rPr>
            </w:pPr>
            <w:r>
              <w:rPr>
                <w:b/>
                <w:sz w:val="20"/>
                <w:szCs w:val="20"/>
              </w:rPr>
              <w:t>School Attending:</w:t>
            </w:r>
          </w:p>
        </w:tc>
      </w:tr>
    </w:tbl>
    <w:p w:rsidR="005428FC" w:rsidRPr="00C745BD" w:rsidRDefault="005428FC" w:rsidP="006623FD">
      <w:pPr>
        <w:pStyle w:val="Normal1"/>
        <w:spacing w:after="0"/>
        <w:ind w:left="720"/>
        <w:contextualSpacing/>
        <w:rPr>
          <w:sz w:val="16"/>
          <w:szCs w:val="16"/>
        </w:rPr>
      </w:pPr>
    </w:p>
    <w:p w:rsidR="005428FC" w:rsidRPr="002D45CD" w:rsidRDefault="00EC2954" w:rsidP="006623FD">
      <w:pPr>
        <w:pStyle w:val="Normal1"/>
        <w:contextualSpacing/>
        <w:rPr>
          <w:sz w:val="20"/>
          <w:szCs w:val="20"/>
          <w:u w:val="single"/>
        </w:rPr>
      </w:pPr>
      <w:r w:rsidRPr="002D45CD">
        <w:rPr>
          <w:sz w:val="20"/>
          <w:szCs w:val="20"/>
        </w:rPr>
        <w:t>Parent’s Name</w:t>
      </w:r>
      <w:r w:rsidR="00791924" w:rsidRPr="002D45CD">
        <w:rPr>
          <w:sz w:val="20"/>
          <w:szCs w:val="20"/>
        </w:rPr>
        <w:t xml:space="preserve"> (print)</w:t>
      </w:r>
      <w:r w:rsidRPr="002D45CD">
        <w:rPr>
          <w:sz w:val="20"/>
          <w:szCs w:val="20"/>
        </w:rPr>
        <w:t xml:space="preserve">: </w:t>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u w:val="single"/>
        </w:rPr>
        <w:tab/>
      </w:r>
      <w:r w:rsidR="00791924" w:rsidRPr="002D45CD">
        <w:rPr>
          <w:sz w:val="20"/>
          <w:szCs w:val="20"/>
          <w:u w:val="single"/>
        </w:rPr>
        <w:tab/>
      </w:r>
      <w:r w:rsidR="00791924" w:rsidRPr="002D45CD">
        <w:rPr>
          <w:sz w:val="20"/>
          <w:szCs w:val="20"/>
        </w:rPr>
        <w:t xml:space="preserve"> </w:t>
      </w:r>
      <w:r w:rsidRPr="002D45CD">
        <w:rPr>
          <w:sz w:val="20"/>
          <w:szCs w:val="20"/>
        </w:rPr>
        <w:t xml:space="preserve">Parent’s Signature: </w:t>
      </w:r>
      <w:r w:rsidRPr="002D45CD">
        <w:rPr>
          <w:sz w:val="20"/>
          <w:szCs w:val="20"/>
          <w:u w:val="single"/>
        </w:rPr>
        <w:tab/>
      </w:r>
      <w:r w:rsidRPr="002D45CD">
        <w:rPr>
          <w:sz w:val="20"/>
          <w:szCs w:val="20"/>
          <w:u w:val="single"/>
        </w:rPr>
        <w:tab/>
      </w:r>
      <w:r w:rsidRPr="002D45CD">
        <w:rPr>
          <w:sz w:val="20"/>
          <w:szCs w:val="20"/>
          <w:u w:val="single"/>
        </w:rPr>
        <w:tab/>
      </w:r>
      <w:r w:rsidR="00E72A4C" w:rsidRPr="002D45CD">
        <w:rPr>
          <w:sz w:val="20"/>
          <w:szCs w:val="20"/>
          <w:u w:val="single"/>
        </w:rPr>
        <w:tab/>
      </w:r>
      <w:r w:rsidRPr="002D45CD">
        <w:rPr>
          <w:sz w:val="20"/>
          <w:szCs w:val="20"/>
        </w:rPr>
        <w:t xml:space="preserve">Date: </w:t>
      </w:r>
      <w:r w:rsidRPr="002D45CD">
        <w:rPr>
          <w:sz w:val="20"/>
          <w:szCs w:val="20"/>
          <w:u w:val="single"/>
        </w:rPr>
        <w:tab/>
      </w:r>
      <w:r w:rsidRPr="002D45CD">
        <w:rPr>
          <w:sz w:val="20"/>
          <w:szCs w:val="20"/>
          <w:u w:val="single"/>
        </w:rPr>
        <w:tab/>
      </w:r>
    </w:p>
    <w:p w:rsidR="005A39E1" w:rsidRPr="005A39E1" w:rsidRDefault="005A39E1" w:rsidP="00EF694E">
      <w:pPr>
        <w:pStyle w:val="Normal1"/>
        <w:contextualSpacing/>
        <w:rPr>
          <w:sz w:val="12"/>
          <w:szCs w:val="12"/>
        </w:rPr>
      </w:pPr>
    </w:p>
    <w:p w:rsidR="00EF694E" w:rsidRPr="005A39E1" w:rsidRDefault="00791924" w:rsidP="00EF694E">
      <w:pPr>
        <w:pStyle w:val="Normal1"/>
        <w:contextualSpacing/>
        <w:rPr>
          <w:sz w:val="8"/>
          <w:szCs w:val="8"/>
        </w:rPr>
      </w:pPr>
      <w:r w:rsidRPr="002D45CD">
        <w:rPr>
          <w:sz w:val="20"/>
          <w:szCs w:val="20"/>
        </w:rPr>
        <w:t>Phone Number (Home/Cell):</w:t>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rPr>
        <w:t xml:space="preserve"> Email:</w:t>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u w:val="single"/>
        </w:rPr>
        <w:tab/>
      </w:r>
      <w:r w:rsidRPr="002D45CD">
        <w:rPr>
          <w:sz w:val="20"/>
          <w:szCs w:val="20"/>
        </w:rPr>
        <w:tab/>
      </w:r>
    </w:p>
    <w:p w:rsidR="002B6C95" w:rsidRPr="002D45CD" w:rsidRDefault="00EC2954" w:rsidP="002D45CD">
      <w:pPr>
        <w:pStyle w:val="Normal1"/>
        <w:contextualSpacing/>
        <w:rPr>
          <w:sz w:val="20"/>
          <w:szCs w:val="20"/>
        </w:rPr>
      </w:pPr>
      <w:r w:rsidRPr="002D45CD">
        <w:rPr>
          <w:sz w:val="20"/>
          <w:szCs w:val="20"/>
        </w:rPr>
        <w:t xml:space="preserve">4466 </w:t>
      </w:r>
      <w:proofErr w:type="spellStart"/>
      <w:r w:rsidRPr="002D45CD">
        <w:rPr>
          <w:sz w:val="20"/>
          <w:szCs w:val="20"/>
        </w:rPr>
        <w:t>Fruitville</w:t>
      </w:r>
      <w:proofErr w:type="spellEnd"/>
      <w:r w:rsidRPr="002D45CD">
        <w:rPr>
          <w:sz w:val="20"/>
          <w:szCs w:val="20"/>
        </w:rPr>
        <w:t xml:space="preserve"> Road</w:t>
      </w:r>
      <w:r w:rsidR="00EF694E" w:rsidRPr="002D45CD">
        <w:rPr>
          <w:sz w:val="20"/>
          <w:szCs w:val="20"/>
        </w:rPr>
        <w:t xml:space="preserve"> </w:t>
      </w:r>
      <w:r w:rsidR="00EF694E" w:rsidRPr="002D45CD">
        <w:rPr>
          <w:sz w:val="20"/>
          <w:szCs w:val="20"/>
        </w:rPr>
        <w:tab/>
        <w:t>Sarasota, FL  34232</w:t>
      </w:r>
      <w:r w:rsidR="006623FD" w:rsidRPr="002D45CD">
        <w:rPr>
          <w:sz w:val="20"/>
          <w:szCs w:val="20"/>
        </w:rPr>
        <w:tab/>
      </w:r>
      <w:r w:rsidRPr="002D45CD">
        <w:rPr>
          <w:sz w:val="20"/>
          <w:szCs w:val="20"/>
        </w:rPr>
        <w:t>Phone:</w:t>
      </w:r>
      <w:r w:rsidR="002B6C95" w:rsidRPr="002D45CD">
        <w:rPr>
          <w:sz w:val="20"/>
          <w:szCs w:val="20"/>
        </w:rPr>
        <w:t xml:space="preserve"> 941-377-2278</w:t>
      </w:r>
      <w:r w:rsidR="00EF694E" w:rsidRPr="002D45CD">
        <w:rPr>
          <w:sz w:val="20"/>
          <w:szCs w:val="20"/>
        </w:rPr>
        <w:t xml:space="preserve"> </w:t>
      </w:r>
      <w:r w:rsidR="00EF694E" w:rsidRPr="002D45CD">
        <w:rPr>
          <w:sz w:val="20"/>
          <w:szCs w:val="20"/>
        </w:rPr>
        <w:tab/>
        <w:t>FAX: 941-404-4492</w:t>
      </w:r>
      <w:r w:rsidR="002D45CD">
        <w:rPr>
          <w:sz w:val="20"/>
          <w:szCs w:val="20"/>
        </w:rPr>
        <w:t xml:space="preserve">    </w:t>
      </w:r>
      <w:hyperlink r:id="rId9" w:history="1">
        <w:r w:rsidR="002D45CD" w:rsidRPr="006F4543">
          <w:rPr>
            <w:rStyle w:val="Hyperlink"/>
            <w:sz w:val="20"/>
            <w:szCs w:val="20"/>
          </w:rPr>
          <w:t>www.SarasotaAcademyoftheArts.com</w:t>
        </w:r>
      </w:hyperlink>
    </w:p>
    <w:p w:rsidR="002B6C95" w:rsidRPr="002D45CD" w:rsidRDefault="002B6C95" w:rsidP="00E72A4C">
      <w:pPr>
        <w:pStyle w:val="Normal1"/>
        <w:spacing w:after="0"/>
        <w:contextualSpacing/>
        <w:jc w:val="center"/>
        <w:rPr>
          <w:sz w:val="8"/>
          <w:szCs w:val="8"/>
        </w:rPr>
      </w:pPr>
    </w:p>
    <w:p w:rsidR="006B0DB8" w:rsidRPr="005A39E1" w:rsidRDefault="00536ACD" w:rsidP="00EF694E">
      <w:pPr>
        <w:pStyle w:val="Normal1"/>
        <w:spacing w:after="0"/>
        <w:contextualSpacing/>
        <w:jc w:val="center"/>
        <w:rPr>
          <w:rFonts w:ascii="Times New Roman" w:eastAsia="Times New Roman" w:hAnsi="Times New Roman" w:cs="Times New Roman"/>
          <w:b/>
          <w:bCs/>
          <w:i/>
          <w:iCs/>
          <w:color w:val="1F497D" w:themeColor="text2"/>
          <w:sz w:val="20"/>
          <w:szCs w:val="20"/>
        </w:rPr>
      </w:pPr>
      <w:r w:rsidRPr="005A39E1">
        <w:rPr>
          <w:rFonts w:ascii="Times New Roman" w:eastAsia="Times New Roman" w:hAnsi="Times New Roman" w:cs="Times New Roman"/>
          <w:b/>
          <w:bCs/>
          <w:i/>
          <w:iCs/>
          <w:color w:val="1F497D" w:themeColor="text2"/>
          <w:sz w:val="20"/>
          <w:szCs w:val="20"/>
        </w:rPr>
        <w:t>SAA does not discriminate in admissions or enrollment practices regarding student race, religion, ethnicity or sexual preference</w:t>
      </w:r>
      <w:r w:rsidRPr="005A39E1">
        <w:rPr>
          <w:rFonts w:ascii="Times New Roman" w:eastAsia="Times New Roman" w:hAnsi="Times New Roman" w:cs="Times New Roman"/>
          <w:b/>
          <w:bCs/>
          <w:i/>
          <w:iCs/>
          <w:color w:val="C00000"/>
          <w:sz w:val="20"/>
          <w:szCs w:val="20"/>
        </w:rPr>
        <w:t xml:space="preserve">. </w:t>
      </w:r>
    </w:p>
    <w:p w:rsidR="00EF4046" w:rsidRPr="005A39E1" w:rsidRDefault="00EF4046" w:rsidP="006623FD">
      <w:pPr>
        <w:pStyle w:val="Normal1"/>
        <w:contextualSpacing/>
        <w:rPr>
          <w:sz w:val="20"/>
          <w:szCs w:val="20"/>
        </w:rPr>
      </w:pPr>
    </w:p>
    <w:p w:rsidR="005428FC" w:rsidRPr="00EF4046" w:rsidRDefault="007515E2" w:rsidP="006623FD">
      <w:pPr>
        <w:pStyle w:val="Normal1"/>
        <w:contextualSpacing/>
        <w:rPr>
          <w:b/>
          <w:sz w:val="18"/>
          <w:szCs w:val="18"/>
        </w:rPr>
      </w:pPr>
      <w:hyperlink r:id="rId10"/>
      <w:hyperlink r:id="rId11"/>
      <w:bookmarkStart w:id="0" w:name="_gjdgxs" w:colFirst="0" w:colLast="0"/>
      <w:bookmarkEnd w:id="0"/>
      <w:r w:rsidR="00EC2954" w:rsidRPr="00EF4046">
        <w:rPr>
          <w:b/>
          <w:sz w:val="18"/>
          <w:szCs w:val="18"/>
        </w:rPr>
        <w:t xml:space="preserve">Date &amp; Time Received in the SAA Office: </w:t>
      </w:r>
      <w:r w:rsidR="00EC2954" w:rsidRPr="00EF4046">
        <w:rPr>
          <w:b/>
          <w:sz w:val="18"/>
          <w:szCs w:val="18"/>
          <w:u w:val="single"/>
        </w:rPr>
        <w:tab/>
      </w:r>
      <w:r w:rsidR="00EC2954" w:rsidRPr="00EF4046">
        <w:rPr>
          <w:b/>
          <w:sz w:val="18"/>
          <w:szCs w:val="18"/>
          <w:u w:val="single"/>
        </w:rPr>
        <w:tab/>
      </w:r>
      <w:proofErr w:type="gramStart"/>
      <w:r w:rsidR="00EC2954" w:rsidRPr="00EF4046">
        <w:rPr>
          <w:b/>
          <w:sz w:val="18"/>
          <w:szCs w:val="18"/>
          <w:u w:val="single"/>
        </w:rPr>
        <w:tab/>
      </w:r>
      <w:r w:rsidR="00FA2391" w:rsidRPr="00EF4046">
        <w:rPr>
          <w:sz w:val="18"/>
          <w:szCs w:val="18"/>
        </w:rPr>
        <w:t xml:space="preserve">  </w:t>
      </w:r>
      <w:r w:rsidR="00FA2391" w:rsidRPr="00EF4046">
        <w:rPr>
          <w:b/>
          <w:sz w:val="18"/>
          <w:szCs w:val="18"/>
        </w:rPr>
        <w:t>SAA</w:t>
      </w:r>
      <w:proofErr w:type="gramEnd"/>
      <w:r w:rsidR="00FA2391" w:rsidRPr="00EF4046">
        <w:rPr>
          <w:b/>
          <w:sz w:val="18"/>
          <w:szCs w:val="18"/>
        </w:rPr>
        <w:t xml:space="preserve"> Staff Initials: </w:t>
      </w:r>
      <w:r w:rsidR="00FA2391" w:rsidRPr="00EF4046">
        <w:rPr>
          <w:b/>
          <w:sz w:val="18"/>
          <w:szCs w:val="18"/>
          <w:u w:val="single"/>
        </w:rPr>
        <w:tab/>
      </w:r>
      <w:r w:rsidR="00EF4046">
        <w:rPr>
          <w:b/>
          <w:sz w:val="18"/>
          <w:szCs w:val="18"/>
          <w:u w:val="single"/>
        </w:rPr>
        <w:tab/>
      </w:r>
      <w:bookmarkStart w:id="1" w:name="_GoBack"/>
      <w:bookmarkEnd w:id="1"/>
      <w:r w:rsidR="00EC2954" w:rsidRPr="00EF4046">
        <w:rPr>
          <w:b/>
          <w:sz w:val="18"/>
          <w:szCs w:val="18"/>
        </w:rPr>
        <w:tab/>
      </w:r>
      <w:r w:rsidR="00EC2954" w:rsidRPr="00EF4046">
        <w:rPr>
          <w:b/>
          <w:sz w:val="18"/>
          <w:szCs w:val="18"/>
        </w:rPr>
        <w:tab/>
      </w:r>
      <w:r w:rsidR="00EC2954" w:rsidRPr="00EF4046">
        <w:rPr>
          <w:b/>
          <w:sz w:val="18"/>
          <w:szCs w:val="18"/>
        </w:rPr>
        <w:tab/>
      </w:r>
    </w:p>
    <w:sectPr w:rsidR="005428FC" w:rsidRPr="00EF4046" w:rsidSect="005A39E1">
      <w:footerReference w:type="default" r:id="rId12"/>
      <w:pgSz w:w="12240" w:h="20160" w:code="5"/>
      <w:pgMar w:top="245" w:right="432" w:bottom="245" w:left="432"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E2" w:rsidRDefault="007515E2" w:rsidP="002D45CD">
      <w:pPr>
        <w:spacing w:after="0" w:line="240" w:lineRule="auto"/>
      </w:pPr>
      <w:r>
        <w:separator/>
      </w:r>
    </w:p>
  </w:endnote>
  <w:endnote w:type="continuationSeparator" w:id="0">
    <w:p w:rsidR="007515E2" w:rsidRDefault="007515E2" w:rsidP="002D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22756"/>
      <w:docPartObj>
        <w:docPartGallery w:val="Page Numbers (Bottom of Page)"/>
        <w:docPartUnique/>
      </w:docPartObj>
    </w:sdtPr>
    <w:sdtEndPr>
      <w:rPr>
        <w:noProof/>
      </w:rPr>
    </w:sdtEndPr>
    <w:sdtContent>
      <w:p w:rsidR="002D45CD" w:rsidRDefault="005A39E1">
        <w:pPr>
          <w:pStyle w:val="Footer"/>
          <w:jc w:val="right"/>
        </w:pPr>
        <w:r>
          <w:t>2</w:t>
        </w:r>
      </w:p>
    </w:sdtContent>
  </w:sdt>
  <w:p w:rsidR="002D45CD" w:rsidRDefault="002D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E2" w:rsidRDefault="007515E2" w:rsidP="002D45CD">
      <w:pPr>
        <w:spacing w:after="0" w:line="240" w:lineRule="auto"/>
      </w:pPr>
      <w:r>
        <w:separator/>
      </w:r>
    </w:p>
  </w:footnote>
  <w:footnote w:type="continuationSeparator" w:id="0">
    <w:p w:rsidR="007515E2" w:rsidRDefault="007515E2" w:rsidP="002D4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C7E"/>
    <w:multiLevelType w:val="multilevel"/>
    <w:tmpl w:val="016CF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B2020"/>
    <w:multiLevelType w:val="multilevel"/>
    <w:tmpl w:val="915E4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C57198D"/>
    <w:multiLevelType w:val="hybridMultilevel"/>
    <w:tmpl w:val="797279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FC"/>
    <w:rsid w:val="00071F64"/>
    <w:rsid w:val="001111F4"/>
    <w:rsid w:val="001C479B"/>
    <w:rsid w:val="002B6C95"/>
    <w:rsid w:val="002D45CD"/>
    <w:rsid w:val="003110DE"/>
    <w:rsid w:val="003E49AB"/>
    <w:rsid w:val="004308DB"/>
    <w:rsid w:val="00511002"/>
    <w:rsid w:val="00536ACD"/>
    <w:rsid w:val="005428FC"/>
    <w:rsid w:val="005A39E1"/>
    <w:rsid w:val="005E5100"/>
    <w:rsid w:val="006421B5"/>
    <w:rsid w:val="006623FD"/>
    <w:rsid w:val="006B0DB8"/>
    <w:rsid w:val="006B42E8"/>
    <w:rsid w:val="007308E1"/>
    <w:rsid w:val="007515E2"/>
    <w:rsid w:val="00791924"/>
    <w:rsid w:val="007B171E"/>
    <w:rsid w:val="008A7A27"/>
    <w:rsid w:val="008C23E1"/>
    <w:rsid w:val="008E155C"/>
    <w:rsid w:val="008F7836"/>
    <w:rsid w:val="00A06204"/>
    <w:rsid w:val="00A656AB"/>
    <w:rsid w:val="00B12772"/>
    <w:rsid w:val="00B140A9"/>
    <w:rsid w:val="00BC5778"/>
    <w:rsid w:val="00C745BD"/>
    <w:rsid w:val="00DB567D"/>
    <w:rsid w:val="00E12F71"/>
    <w:rsid w:val="00E4395C"/>
    <w:rsid w:val="00E471B4"/>
    <w:rsid w:val="00E72A4C"/>
    <w:rsid w:val="00EC2954"/>
    <w:rsid w:val="00EF4046"/>
    <w:rsid w:val="00EF694E"/>
    <w:rsid w:val="00FA2391"/>
    <w:rsid w:val="00FE2FFA"/>
    <w:rsid w:val="00FE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8F4AF"/>
  <w15:docId w15:val="{E9860681-2697-4C37-8F02-39DB2A73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FFA"/>
  </w:style>
  <w:style w:type="paragraph" w:styleId="Heading1">
    <w:name w:val="heading 1"/>
    <w:basedOn w:val="Normal1"/>
    <w:next w:val="Normal1"/>
    <w:rsid w:val="005428FC"/>
    <w:pPr>
      <w:keepNext/>
      <w:keepLines/>
      <w:spacing w:before="480" w:after="120"/>
      <w:contextualSpacing/>
      <w:outlineLvl w:val="0"/>
    </w:pPr>
    <w:rPr>
      <w:b/>
      <w:sz w:val="48"/>
      <w:szCs w:val="48"/>
    </w:rPr>
  </w:style>
  <w:style w:type="paragraph" w:styleId="Heading2">
    <w:name w:val="heading 2"/>
    <w:basedOn w:val="Normal1"/>
    <w:next w:val="Normal1"/>
    <w:rsid w:val="005428FC"/>
    <w:pPr>
      <w:keepNext/>
      <w:keepLines/>
      <w:spacing w:before="360" w:after="80"/>
      <w:contextualSpacing/>
      <w:outlineLvl w:val="1"/>
    </w:pPr>
    <w:rPr>
      <w:b/>
      <w:sz w:val="36"/>
      <w:szCs w:val="36"/>
    </w:rPr>
  </w:style>
  <w:style w:type="paragraph" w:styleId="Heading3">
    <w:name w:val="heading 3"/>
    <w:basedOn w:val="Normal1"/>
    <w:next w:val="Normal1"/>
    <w:rsid w:val="005428FC"/>
    <w:pPr>
      <w:keepNext/>
      <w:keepLines/>
      <w:spacing w:before="280" w:after="80"/>
      <w:contextualSpacing/>
      <w:outlineLvl w:val="2"/>
    </w:pPr>
    <w:rPr>
      <w:b/>
      <w:sz w:val="28"/>
      <w:szCs w:val="28"/>
    </w:rPr>
  </w:style>
  <w:style w:type="paragraph" w:styleId="Heading4">
    <w:name w:val="heading 4"/>
    <w:basedOn w:val="Normal1"/>
    <w:next w:val="Normal1"/>
    <w:rsid w:val="005428FC"/>
    <w:pPr>
      <w:keepNext/>
      <w:keepLines/>
      <w:spacing w:before="240" w:after="40"/>
      <w:contextualSpacing/>
      <w:outlineLvl w:val="3"/>
    </w:pPr>
    <w:rPr>
      <w:b/>
      <w:sz w:val="24"/>
      <w:szCs w:val="24"/>
    </w:rPr>
  </w:style>
  <w:style w:type="paragraph" w:styleId="Heading5">
    <w:name w:val="heading 5"/>
    <w:basedOn w:val="Normal1"/>
    <w:next w:val="Normal1"/>
    <w:rsid w:val="005428FC"/>
    <w:pPr>
      <w:keepNext/>
      <w:keepLines/>
      <w:spacing w:before="220" w:after="40"/>
      <w:contextualSpacing/>
      <w:outlineLvl w:val="4"/>
    </w:pPr>
    <w:rPr>
      <w:b/>
    </w:rPr>
  </w:style>
  <w:style w:type="paragraph" w:styleId="Heading6">
    <w:name w:val="heading 6"/>
    <w:basedOn w:val="Normal1"/>
    <w:next w:val="Normal1"/>
    <w:rsid w:val="005428F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28FC"/>
  </w:style>
  <w:style w:type="paragraph" w:styleId="Title">
    <w:name w:val="Title"/>
    <w:basedOn w:val="Normal1"/>
    <w:next w:val="Normal1"/>
    <w:rsid w:val="005428FC"/>
    <w:pPr>
      <w:keepNext/>
      <w:keepLines/>
      <w:spacing w:before="480" w:after="120"/>
      <w:contextualSpacing/>
    </w:pPr>
    <w:rPr>
      <w:b/>
      <w:sz w:val="72"/>
      <w:szCs w:val="72"/>
    </w:rPr>
  </w:style>
  <w:style w:type="paragraph" w:styleId="Subtitle">
    <w:name w:val="Subtitle"/>
    <w:basedOn w:val="Normal1"/>
    <w:next w:val="Normal1"/>
    <w:rsid w:val="005428F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428FC"/>
    <w:pPr>
      <w:spacing w:after="0" w:line="240" w:lineRule="auto"/>
    </w:pPr>
    <w:tblPr>
      <w:tblStyleRowBandSize w:val="1"/>
      <w:tblStyleColBandSize w:val="1"/>
      <w:tblCellMar>
        <w:left w:w="115" w:type="dxa"/>
        <w:right w:w="115" w:type="dxa"/>
      </w:tblCellMar>
    </w:tblPr>
  </w:style>
  <w:style w:type="character" w:styleId="Strong">
    <w:name w:val="Strong"/>
    <w:basedOn w:val="DefaultParagraphFont"/>
    <w:uiPriority w:val="22"/>
    <w:qFormat/>
    <w:rsid w:val="003E49AB"/>
    <w:rPr>
      <w:b/>
      <w:bCs/>
    </w:rPr>
  </w:style>
  <w:style w:type="paragraph" w:styleId="ListParagraph">
    <w:name w:val="List Paragraph"/>
    <w:basedOn w:val="Normal"/>
    <w:uiPriority w:val="34"/>
    <w:qFormat/>
    <w:rsid w:val="001C479B"/>
    <w:pPr>
      <w:ind w:left="720"/>
      <w:contextualSpacing/>
    </w:pPr>
  </w:style>
  <w:style w:type="character" w:styleId="Hyperlink">
    <w:name w:val="Hyperlink"/>
    <w:basedOn w:val="DefaultParagraphFont"/>
    <w:uiPriority w:val="99"/>
    <w:unhideWhenUsed/>
    <w:rsid w:val="00E471B4"/>
    <w:rPr>
      <w:color w:val="0000FF" w:themeColor="hyperlink"/>
      <w:u w:val="single"/>
    </w:rPr>
  </w:style>
  <w:style w:type="character" w:styleId="UnresolvedMention">
    <w:name w:val="Unresolved Mention"/>
    <w:basedOn w:val="DefaultParagraphFont"/>
    <w:uiPriority w:val="99"/>
    <w:semiHidden/>
    <w:unhideWhenUsed/>
    <w:rsid w:val="002D45CD"/>
    <w:rPr>
      <w:color w:val="808080"/>
      <w:shd w:val="clear" w:color="auto" w:fill="E6E6E6"/>
    </w:rPr>
  </w:style>
  <w:style w:type="paragraph" w:styleId="Header">
    <w:name w:val="header"/>
    <w:basedOn w:val="Normal"/>
    <w:link w:val="HeaderChar"/>
    <w:uiPriority w:val="99"/>
    <w:unhideWhenUsed/>
    <w:rsid w:val="002D4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CD"/>
  </w:style>
  <w:style w:type="paragraph" w:styleId="Footer">
    <w:name w:val="footer"/>
    <w:basedOn w:val="Normal"/>
    <w:link w:val="FooterChar"/>
    <w:uiPriority w:val="99"/>
    <w:unhideWhenUsed/>
    <w:rsid w:val="002D4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SarasotaAcademyoftheAr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asotaacademyofthearts.com" TargetMode="External"/><Relationship Id="rId5" Type="http://schemas.openxmlformats.org/officeDocument/2006/relationships/footnotes" Target="footnotes.xml"/><Relationship Id="rId10" Type="http://schemas.openxmlformats.org/officeDocument/2006/relationships/hyperlink" Target="http://www.sarasotaacademyofthearts.com" TargetMode="External"/><Relationship Id="rId4" Type="http://schemas.openxmlformats.org/officeDocument/2006/relationships/webSettings" Target="webSettings.xml"/><Relationship Id="rId9" Type="http://schemas.openxmlformats.org/officeDocument/2006/relationships/hyperlink" Target="http://www.SarasotaAcademyoftheAr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saa</cp:lastModifiedBy>
  <cp:revision>3</cp:revision>
  <cp:lastPrinted>2017-01-03T15:20:00Z</cp:lastPrinted>
  <dcterms:created xsi:type="dcterms:W3CDTF">2017-10-25T15:34:00Z</dcterms:created>
  <dcterms:modified xsi:type="dcterms:W3CDTF">2017-12-20T14:34:00Z</dcterms:modified>
</cp:coreProperties>
</file>