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C8" w:rsidRDefault="004F61CB" w:rsidP="004F61CB">
      <w:pPr>
        <w:jc w:val="center"/>
      </w:pPr>
      <w:r>
        <w:t>Sarasota Academy of the Arts</w:t>
      </w:r>
    </w:p>
    <w:p w:rsidR="004F61CB" w:rsidRDefault="004F61CB" w:rsidP="004F61CB">
      <w:pPr>
        <w:jc w:val="center"/>
      </w:pPr>
      <w:r>
        <w:t>Special Meeting of the Board of Directors</w:t>
      </w:r>
    </w:p>
    <w:p w:rsidR="004F61CB" w:rsidRDefault="004F61CB" w:rsidP="004F61CB">
      <w:pPr>
        <w:jc w:val="center"/>
      </w:pPr>
      <w:r>
        <w:t>May 7, 2019 4:15 p.m.</w:t>
      </w:r>
    </w:p>
    <w:p w:rsidR="004F61CB" w:rsidRDefault="004F61CB" w:rsidP="004F61CB">
      <w:pPr>
        <w:jc w:val="center"/>
      </w:pPr>
    </w:p>
    <w:p w:rsidR="004F61CB" w:rsidRDefault="004F61CB" w:rsidP="004F61CB">
      <w:pPr>
        <w:jc w:val="center"/>
      </w:pPr>
      <w:r>
        <w:t>Agenda</w:t>
      </w:r>
    </w:p>
    <w:p w:rsidR="004F61CB" w:rsidRDefault="004F61CB" w:rsidP="004F61CB">
      <w:pPr>
        <w:jc w:val="center"/>
      </w:pPr>
    </w:p>
    <w:p w:rsidR="004F61CB" w:rsidRDefault="004F61CB" w:rsidP="004F61CB">
      <w:r>
        <w:t>Call to order:</w:t>
      </w:r>
    </w:p>
    <w:p w:rsidR="004F61CB" w:rsidRDefault="004F61CB" w:rsidP="004F61CB"/>
    <w:p w:rsidR="004F61CB" w:rsidRDefault="004F61CB" w:rsidP="004F61CB">
      <w:r>
        <w:t>Determination of quorum</w:t>
      </w:r>
    </w:p>
    <w:p w:rsidR="004F61CB" w:rsidRDefault="004F61CB" w:rsidP="004F61CB"/>
    <w:p w:rsidR="004F61CB" w:rsidRDefault="004F61CB" w:rsidP="004F61CB">
      <w:r>
        <w:t>Status of Board</w:t>
      </w:r>
    </w:p>
    <w:p w:rsidR="004F61CB" w:rsidRDefault="004F61CB" w:rsidP="004F61CB">
      <w:pPr>
        <w:pStyle w:val="ListParagraph"/>
        <w:numPr>
          <w:ilvl w:val="0"/>
          <w:numId w:val="2"/>
        </w:numPr>
      </w:pPr>
      <w:r>
        <w:t xml:space="preserve">Resignation of Daniel Kennedy, Coy, and </w:t>
      </w:r>
      <w:proofErr w:type="spellStart"/>
      <w:r>
        <w:t>Kaisen</w:t>
      </w:r>
      <w:proofErr w:type="spellEnd"/>
    </w:p>
    <w:p w:rsidR="004F61CB" w:rsidRDefault="004F61CB" w:rsidP="004F61CB">
      <w:pPr>
        <w:pStyle w:val="ListParagraph"/>
        <w:numPr>
          <w:ilvl w:val="0"/>
          <w:numId w:val="2"/>
        </w:numPr>
      </w:pPr>
      <w:r>
        <w:t>Confirmation of Kyle as member of the Board</w:t>
      </w:r>
    </w:p>
    <w:p w:rsidR="004F61CB" w:rsidRDefault="004F61CB" w:rsidP="004F61CB"/>
    <w:p w:rsidR="004F61CB" w:rsidRDefault="004F61CB" w:rsidP="004F61CB">
      <w:r>
        <w:t>Replenishing the Board</w:t>
      </w:r>
    </w:p>
    <w:p w:rsidR="004F61CB" w:rsidRDefault="004F61CB" w:rsidP="004F61CB">
      <w:pPr>
        <w:pStyle w:val="ListParagraph"/>
        <w:numPr>
          <w:ilvl w:val="0"/>
          <w:numId w:val="3"/>
        </w:numPr>
      </w:pPr>
      <w:r>
        <w:t>Resume of Carol Todd received</w:t>
      </w:r>
    </w:p>
    <w:p w:rsidR="004F61CB" w:rsidRDefault="004F61CB" w:rsidP="004F61CB">
      <w:pPr>
        <w:pStyle w:val="ListParagraph"/>
        <w:numPr>
          <w:ilvl w:val="0"/>
          <w:numId w:val="3"/>
        </w:numPr>
      </w:pPr>
      <w:r>
        <w:t>Process for selection of new members</w:t>
      </w:r>
    </w:p>
    <w:p w:rsidR="004F61CB" w:rsidRDefault="004F61CB" w:rsidP="004F61CB">
      <w:pPr>
        <w:pStyle w:val="ListParagraph"/>
        <w:numPr>
          <w:ilvl w:val="0"/>
          <w:numId w:val="3"/>
        </w:numPr>
      </w:pPr>
      <w:r>
        <w:t>Requirement that board members complete background check and sunshine training before active participation</w:t>
      </w:r>
    </w:p>
    <w:p w:rsidR="004F61CB" w:rsidRDefault="004F61CB" w:rsidP="004F61CB"/>
    <w:p w:rsidR="004F61CB" w:rsidRDefault="004F61CB" w:rsidP="004F61CB">
      <w:r>
        <w:t>Resolution to amend bylaws to address officer vacancies</w:t>
      </w:r>
    </w:p>
    <w:p w:rsidR="004F61CB" w:rsidRDefault="004F61CB" w:rsidP="004F61CB"/>
    <w:p w:rsidR="004F61CB" w:rsidRDefault="004F61CB" w:rsidP="004F61CB">
      <w:r>
        <w:t>Election of officers to serve until next regular election</w:t>
      </w:r>
    </w:p>
    <w:p w:rsidR="004F61CB" w:rsidRDefault="004F61CB" w:rsidP="004F61CB"/>
    <w:p w:rsidR="004F61CB" w:rsidRDefault="001D2806" w:rsidP="004F61CB">
      <w:r>
        <w:t>Board &amp; Leadership priorities for 2019-2020 school year</w:t>
      </w:r>
    </w:p>
    <w:p w:rsidR="001D2806" w:rsidRDefault="001D2806" w:rsidP="001D2806">
      <w:pPr>
        <w:pStyle w:val="ListParagraph"/>
        <w:numPr>
          <w:ilvl w:val="0"/>
          <w:numId w:val="4"/>
        </w:numPr>
      </w:pPr>
      <w:r>
        <w:t>Theme for next year: Unity and Stability for Success</w:t>
      </w:r>
    </w:p>
    <w:p w:rsidR="001D2806" w:rsidRDefault="001D2806" w:rsidP="001D2806">
      <w:pPr>
        <w:pStyle w:val="ListParagraph"/>
        <w:numPr>
          <w:ilvl w:val="0"/>
          <w:numId w:val="4"/>
        </w:numPr>
      </w:pPr>
      <w:r>
        <w:t>Leadership priorities</w:t>
      </w:r>
    </w:p>
    <w:p w:rsidR="001D2806" w:rsidRDefault="001D2806" w:rsidP="001D2806">
      <w:pPr>
        <w:pStyle w:val="ListParagraph"/>
        <w:numPr>
          <w:ilvl w:val="0"/>
          <w:numId w:val="4"/>
        </w:numPr>
      </w:pPr>
      <w:r>
        <w:t>Board priorities</w:t>
      </w:r>
    </w:p>
    <w:p w:rsidR="001D2806" w:rsidRDefault="001D2806" w:rsidP="001D2806">
      <w:pPr>
        <w:pStyle w:val="ListParagraph"/>
        <w:numPr>
          <w:ilvl w:val="0"/>
          <w:numId w:val="4"/>
        </w:numPr>
      </w:pPr>
      <w:r>
        <w:t>Shared priority: budget</w:t>
      </w:r>
    </w:p>
    <w:p w:rsidR="001D2806" w:rsidRDefault="001D2806" w:rsidP="001D2806"/>
    <w:p w:rsidR="001D2806" w:rsidRDefault="001D2806" w:rsidP="001D2806">
      <w:r>
        <w:t>Principal evaluation recommendation</w:t>
      </w:r>
    </w:p>
    <w:p w:rsidR="001D2806" w:rsidRDefault="001D2806" w:rsidP="001D2806"/>
    <w:p w:rsidR="001D2806" w:rsidRDefault="001D2806" w:rsidP="001D2806">
      <w:r>
        <w:t>Next board meeting scheduled for May 22</w:t>
      </w:r>
      <w:r w:rsidRPr="001D2806">
        <w:rPr>
          <w:vertAlign w:val="superscript"/>
        </w:rPr>
        <w:t>nd</w:t>
      </w:r>
      <w:r>
        <w:t xml:space="preserve"> – discussion of changing date</w:t>
      </w:r>
    </w:p>
    <w:p w:rsidR="001D2806" w:rsidRDefault="001D2806" w:rsidP="001D2806"/>
    <w:p w:rsidR="001D2806" w:rsidRDefault="001D2806" w:rsidP="001D2806">
      <w:r>
        <w:t>Public Comment</w:t>
      </w:r>
    </w:p>
    <w:p w:rsidR="001D2806" w:rsidRDefault="001D2806" w:rsidP="001D2806"/>
    <w:p w:rsidR="001D2806" w:rsidRDefault="001D2806" w:rsidP="001D2806">
      <w:r>
        <w:t>Adjournment</w:t>
      </w:r>
      <w:bookmarkStart w:id="0" w:name="_GoBack"/>
      <w:bookmarkEnd w:id="0"/>
    </w:p>
    <w:p w:rsidR="004F61CB" w:rsidRDefault="004F61CB" w:rsidP="004F61CB"/>
    <w:p w:rsidR="004F61CB" w:rsidRDefault="004F61CB" w:rsidP="004F61CB"/>
    <w:p w:rsidR="004F61CB" w:rsidRDefault="004F61CB" w:rsidP="004F61CB"/>
    <w:p w:rsidR="004F61CB" w:rsidRDefault="004F61CB" w:rsidP="004F61CB"/>
    <w:sectPr w:rsidR="004F61CB" w:rsidSect="000E1DE0">
      <w:pgSz w:w="12240" w:h="15840"/>
      <w:pgMar w:top="1800" w:right="144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E4926"/>
    <w:multiLevelType w:val="hybridMultilevel"/>
    <w:tmpl w:val="050A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42796"/>
    <w:multiLevelType w:val="hybridMultilevel"/>
    <w:tmpl w:val="9DB8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13A3E"/>
    <w:multiLevelType w:val="hybridMultilevel"/>
    <w:tmpl w:val="4BC6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27C2B"/>
    <w:multiLevelType w:val="hybridMultilevel"/>
    <w:tmpl w:val="8306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CB"/>
    <w:rsid w:val="000E1DE0"/>
    <w:rsid w:val="001D2806"/>
    <w:rsid w:val="003E79B6"/>
    <w:rsid w:val="004B0BC8"/>
    <w:rsid w:val="004F61CB"/>
    <w:rsid w:val="00D6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01929"/>
  <w15:chartTrackingRefBased/>
  <w15:docId w15:val="{298E5C9B-D26C-ED44-9BED-09703AE0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" w:eastAsiaTheme="minorHAnsi" w:hAnsi="Baskerville" w:cs="Times New Roman (Body CS)"/>
        <w:sz w:val="2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McLain</dc:creator>
  <cp:keywords/>
  <dc:description/>
  <cp:lastModifiedBy>Rob McLain</cp:lastModifiedBy>
  <cp:revision>1</cp:revision>
  <dcterms:created xsi:type="dcterms:W3CDTF">2019-05-07T13:13:00Z</dcterms:created>
  <dcterms:modified xsi:type="dcterms:W3CDTF">2019-05-07T13:33:00Z</dcterms:modified>
</cp:coreProperties>
</file>